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55BE6" w14:textId="77777777" w:rsidR="00885050" w:rsidRPr="00D20F73" w:rsidRDefault="00885050" w:rsidP="00885050">
      <w:pPr>
        <w:spacing w:before="360" w:after="24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Министерство образования Республики Беларусь</w:t>
      </w:r>
    </w:p>
    <w:p w14:paraId="70C384A8" w14:textId="77777777" w:rsidR="00885050" w:rsidRPr="00D20F73" w:rsidRDefault="00885050" w:rsidP="00885050">
      <w:pPr>
        <w:spacing w:after="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 xml:space="preserve">Учреждение образования «Белорусский государственный университет </w:t>
      </w: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br/>
        <w:t>информатики и радиоэлектроники»</w:t>
      </w:r>
    </w:p>
    <w:p w14:paraId="17C515C6" w14:textId="77777777" w:rsidR="00885050" w:rsidRPr="00D20F73" w:rsidRDefault="00885050" w:rsidP="00885050">
      <w:pPr>
        <w:spacing w:before="600" w:after="0" w:line="264" w:lineRule="auto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Инженерно-экономический факультет</w:t>
      </w:r>
    </w:p>
    <w:p w14:paraId="7EE10067" w14:textId="77777777" w:rsidR="00885050" w:rsidRPr="00D20F73" w:rsidRDefault="00885050" w:rsidP="00885050">
      <w:pPr>
        <w:spacing w:before="120" w:after="0" w:line="264" w:lineRule="auto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Кафедра экономики</w:t>
      </w:r>
    </w:p>
    <w:p w14:paraId="18D96775" w14:textId="58DF1E05" w:rsidR="00885050" w:rsidRPr="00D20F73" w:rsidRDefault="00885050" w:rsidP="00885050">
      <w:pPr>
        <w:spacing w:before="120" w:after="0" w:line="264" w:lineRule="auto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 xml:space="preserve">Дисциплина: </w:t>
      </w:r>
      <w:r w:rsidR="00297418" w:rsidRPr="00D20F73">
        <w:rPr>
          <w:rFonts w:ascii="Times New Roman" w:eastAsia="Calibri" w:hAnsi="Times New Roman" w:cs="Times New Roman"/>
          <w:color w:val="000000" w:themeColor="text1"/>
          <w:sz w:val="28"/>
        </w:rPr>
        <w:t>Распределенные системы обработки информации</w:t>
      </w:r>
    </w:p>
    <w:p w14:paraId="6762A6AE" w14:textId="77777777" w:rsidR="00885050" w:rsidRPr="00D20F73" w:rsidRDefault="00885050" w:rsidP="00885050">
      <w:pPr>
        <w:suppressAutoHyphens/>
        <w:spacing w:before="1200" w:after="0" w:line="264" w:lineRule="auto"/>
        <w:jc w:val="center"/>
        <w:rPr>
          <w:rFonts w:ascii="Times New Roman" w:eastAsia="Calibri" w:hAnsi="Times New Roman" w:cs="Times New Roman"/>
          <w:caps/>
          <w:color w:val="000000" w:themeColor="text1"/>
          <w:sz w:val="28"/>
          <w:szCs w:val="28"/>
        </w:rPr>
      </w:pPr>
      <w:r w:rsidRPr="00D20F73">
        <w:rPr>
          <w:rFonts w:ascii="Times New Roman" w:eastAsia="Calibri" w:hAnsi="Times New Roman" w:cs="Times New Roman"/>
          <w:caps/>
          <w:color w:val="000000" w:themeColor="text1"/>
          <w:sz w:val="28"/>
          <w:szCs w:val="28"/>
        </w:rPr>
        <w:t>Курсовая работа</w:t>
      </w:r>
    </w:p>
    <w:p w14:paraId="4EA13D5F" w14:textId="77777777" w:rsidR="00885050" w:rsidRPr="00D20F73" w:rsidRDefault="00885050" w:rsidP="00885050">
      <w:pPr>
        <w:suppressAutoHyphens/>
        <w:spacing w:before="120" w:after="24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на тему</w:t>
      </w:r>
    </w:p>
    <w:p w14:paraId="1ABC4F63" w14:textId="15117FB8" w:rsidR="00885050" w:rsidRDefault="00885050" w:rsidP="00885050">
      <w:pPr>
        <w:suppressAutoHyphens/>
        <w:spacing w:after="60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0" w:name="_Hlk119516940"/>
      <w:r w:rsidRPr="00D20F73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«</w:t>
      </w:r>
      <w:r w:rsidR="00297418" w:rsidRPr="00D20F73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Автоматизированная система работы груминг салона</w:t>
      </w:r>
      <w:r w:rsidRPr="00D20F73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»</w:t>
      </w:r>
    </w:p>
    <w:p w14:paraId="5B5D7382" w14:textId="55A9B2D3" w:rsidR="00D20F73" w:rsidRDefault="00D20F73" w:rsidP="00885050">
      <w:pPr>
        <w:suppressAutoHyphens/>
        <w:spacing w:after="60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6A3E3932" w14:textId="77777777" w:rsidR="00D20F73" w:rsidRPr="00D20F73" w:rsidRDefault="00D20F73" w:rsidP="00885050">
      <w:pPr>
        <w:suppressAutoHyphens/>
        <w:spacing w:after="60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283"/>
        <w:gridCol w:w="1803"/>
        <w:gridCol w:w="280"/>
        <w:gridCol w:w="3160"/>
      </w:tblGrid>
      <w:tr w:rsidR="00D20F73" w:rsidRPr="00D20F73" w14:paraId="40C8F917" w14:textId="77777777" w:rsidTr="007C6D7E">
        <w:tc>
          <w:tcPr>
            <w:tcW w:w="3828" w:type="dxa"/>
            <w:hideMark/>
          </w:tcPr>
          <w:bookmarkEnd w:id="0"/>
          <w:p w14:paraId="453E55B1" w14:textId="79BF5051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Студент 3-го курса группы 074002 специальности «Электронный маркетинг»</w:t>
            </w:r>
          </w:p>
        </w:tc>
        <w:tc>
          <w:tcPr>
            <w:tcW w:w="283" w:type="dxa"/>
          </w:tcPr>
          <w:p w14:paraId="036A4125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51D3C1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0" w:type="dxa"/>
          </w:tcPr>
          <w:p w14:paraId="44354624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  <w:hideMark/>
          </w:tcPr>
          <w:p w14:paraId="4AD0A14E" w14:textId="4DD17339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Рощина Ирина Сергеевна</w:t>
            </w:r>
          </w:p>
        </w:tc>
      </w:tr>
      <w:tr w:rsidR="00D20F73" w:rsidRPr="00D20F73" w14:paraId="0BB97ECF" w14:textId="77777777" w:rsidTr="007C6D7E">
        <w:tc>
          <w:tcPr>
            <w:tcW w:w="3828" w:type="dxa"/>
          </w:tcPr>
          <w:p w14:paraId="7908B354" w14:textId="77777777" w:rsidR="00885050" w:rsidRPr="00D20F73" w:rsidRDefault="00885050" w:rsidP="007C6D7E">
            <w:pPr>
              <w:suppressAutoHyphens/>
              <w:spacing w:after="600"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3" w:type="dxa"/>
          </w:tcPr>
          <w:p w14:paraId="5DD4A4C2" w14:textId="77777777" w:rsidR="00885050" w:rsidRPr="00D20F73" w:rsidRDefault="00885050" w:rsidP="007C6D7E">
            <w:pPr>
              <w:suppressAutoHyphens/>
              <w:spacing w:after="600"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1C1A16F" w14:textId="77777777" w:rsidR="00885050" w:rsidRPr="00D20F73" w:rsidRDefault="00885050" w:rsidP="007C6D7E">
            <w:pPr>
              <w:suppressAutoHyphens/>
              <w:spacing w:after="600" w:line="264" w:lineRule="auto"/>
              <w:jc w:val="center"/>
              <w:rPr>
                <w:rFonts w:ascii="Times New Roman" w:hAnsi="Times New Roman"/>
                <w:i/>
                <w:color w:val="000000" w:themeColor="text1"/>
                <w:sz w:val="20"/>
              </w:rPr>
            </w:pPr>
            <w:r w:rsidRPr="00D20F73">
              <w:rPr>
                <w:rFonts w:ascii="Times New Roman" w:hAnsi="Times New Roman"/>
                <w:i/>
                <w:color w:val="000000" w:themeColor="text1"/>
                <w:sz w:val="20"/>
              </w:rPr>
              <w:t>(подпись и дата)</w:t>
            </w:r>
          </w:p>
        </w:tc>
        <w:tc>
          <w:tcPr>
            <w:tcW w:w="280" w:type="dxa"/>
          </w:tcPr>
          <w:p w14:paraId="3C5AFBF0" w14:textId="77777777" w:rsidR="00885050" w:rsidRPr="00D20F73" w:rsidRDefault="00885050" w:rsidP="007C6D7E">
            <w:pPr>
              <w:suppressAutoHyphens/>
              <w:spacing w:after="600"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</w:tcPr>
          <w:p w14:paraId="097FED26" w14:textId="77777777" w:rsidR="00885050" w:rsidRPr="00D20F73" w:rsidRDefault="00885050" w:rsidP="007C6D7E">
            <w:pPr>
              <w:suppressAutoHyphens/>
              <w:spacing w:after="600"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  <w:tr w:rsidR="00D20F73" w:rsidRPr="00D20F73" w14:paraId="60841E5B" w14:textId="77777777" w:rsidTr="007C6D7E">
        <w:tc>
          <w:tcPr>
            <w:tcW w:w="3828" w:type="dxa"/>
            <w:hideMark/>
          </w:tcPr>
          <w:p w14:paraId="664280EC" w14:textId="0D4A394E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Руководител</w:t>
            </w:r>
            <w:r w:rsidR="00D20F73">
              <w:rPr>
                <w:rFonts w:ascii="Times New Roman" w:hAnsi="Times New Roman"/>
                <w:color w:val="000000" w:themeColor="text1"/>
                <w:sz w:val="28"/>
              </w:rPr>
              <w:t>ь</w:t>
            </w:r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:</w:t>
            </w:r>
          </w:p>
        </w:tc>
        <w:tc>
          <w:tcPr>
            <w:tcW w:w="283" w:type="dxa"/>
          </w:tcPr>
          <w:p w14:paraId="2058C0A4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7E3246E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0" w:type="dxa"/>
          </w:tcPr>
          <w:p w14:paraId="2FF94310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  <w:hideMark/>
          </w:tcPr>
          <w:p w14:paraId="088E9202" w14:textId="7EBF0A56" w:rsidR="00885050" w:rsidRPr="00D20F73" w:rsidRDefault="00C4288A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  <w:proofErr w:type="spellStart"/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Лыщик</w:t>
            </w:r>
            <w:proofErr w:type="spellEnd"/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 xml:space="preserve"> Артём Петрович</w:t>
            </w:r>
          </w:p>
        </w:tc>
      </w:tr>
      <w:tr w:rsidR="00D20F73" w:rsidRPr="00D20F73" w14:paraId="72D430DF" w14:textId="77777777" w:rsidTr="00C4288A">
        <w:tc>
          <w:tcPr>
            <w:tcW w:w="3828" w:type="dxa"/>
          </w:tcPr>
          <w:p w14:paraId="478D7BC6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3" w:type="dxa"/>
          </w:tcPr>
          <w:p w14:paraId="19D2384B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nil"/>
              <w:right w:val="nil"/>
            </w:tcBorders>
            <w:hideMark/>
          </w:tcPr>
          <w:p w14:paraId="30C65529" w14:textId="77777777" w:rsidR="00885050" w:rsidRPr="00D20F73" w:rsidRDefault="00885050" w:rsidP="007C6D7E">
            <w:pPr>
              <w:suppressAutoHyphens/>
              <w:spacing w:line="264" w:lineRule="auto"/>
              <w:jc w:val="center"/>
              <w:rPr>
                <w:rFonts w:ascii="Times New Roman" w:hAnsi="Times New Roman"/>
                <w:i/>
                <w:color w:val="000000" w:themeColor="text1"/>
                <w:sz w:val="20"/>
              </w:rPr>
            </w:pPr>
            <w:r w:rsidRPr="00D20F73">
              <w:rPr>
                <w:rFonts w:ascii="Times New Roman" w:hAnsi="Times New Roman"/>
                <w:i/>
                <w:color w:val="000000" w:themeColor="text1"/>
                <w:sz w:val="20"/>
              </w:rPr>
              <w:t>(подпись и дата)</w:t>
            </w:r>
          </w:p>
        </w:tc>
        <w:tc>
          <w:tcPr>
            <w:tcW w:w="280" w:type="dxa"/>
          </w:tcPr>
          <w:p w14:paraId="43BDDD69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</w:tcPr>
          <w:p w14:paraId="65E3E4FA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  <w:tr w:rsidR="00D20F73" w:rsidRPr="00D20F73" w14:paraId="5CF81D4B" w14:textId="77777777" w:rsidTr="00C4288A">
        <w:tc>
          <w:tcPr>
            <w:tcW w:w="3828" w:type="dxa"/>
          </w:tcPr>
          <w:p w14:paraId="5163C3FC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3" w:type="dxa"/>
          </w:tcPr>
          <w:p w14:paraId="7B6286D1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DDAEBD3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0" w:type="dxa"/>
          </w:tcPr>
          <w:p w14:paraId="2295C6B6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</w:tcPr>
          <w:p w14:paraId="66F4EB6A" w14:textId="01FC71F8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  <w:tr w:rsidR="00D20F73" w:rsidRPr="00D20F73" w14:paraId="779E87F3" w14:textId="77777777" w:rsidTr="00C4288A">
        <w:tc>
          <w:tcPr>
            <w:tcW w:w="3828" w:type="dxa"/>
          </w:tcPr>
          <w:p w14:paraId="3588B3A4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3" w:type="dxa"/>
          </w:tcPr>
          <w:p w14:paraId="58607BE9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87E719D" w14:textId="4CACD9C9" w:rsidR="00885050" w:rsidRPr="00D20F73" w:rsidRDefault="00885050" w:rsidP="007C6D7E">
            <w:pPr>
              <w:suppressAutoHyphens/>
              <w:spacing w:line="264" w:lineRule="auto"/>
              <w:jc w:val="center"/>
              <w:rPr>
                <w:rFonts w:ascii="Times New Roman" w:hAnsi="Times New Roman"/>
                <w:i/>
                <w:color w:val="000000" w:themeColor="text1"/>
                <w:sz w:val="20"/>
              </w:rPr>
            </w:pPr>
          </w:p>
        </w:tc>
        <w:tc>
          <w:tcPr>
            <w:tcW w:w="280" w:type="dxa"/>
          </w:tcPr>
          <w:p w14:paraId="75D950F3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</w:tcPr>
          <w:p w14:paraId="2D036DF8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</w:tbl>
    <w:p w14:paraId="17D272B6" w14:textId="76114012" w:rsidR="00885050" w:rsidRPr="00D20F73" w:rsidRDefault="00885050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Минск, 202</w:t>
      </w:r>
      <w:r w:rsidR="00297418" w:rsidRPr="00D20F73">
        <w:rPr>
          <w:rFonts w:ascii="Times New Roman" w:eastAsia="Calibri" w:hAnsi="Times New Roman" w:cs="Times New Roman"/>
          <w:color w:val="000000" w:themeColor="text1"/>
          <w:sz w:val="28"/>
        </w:rPr>
        <w:t>3</w:t>
      </w:r>
    </w:p>
    <w:p w14:paraId="16567B00" w14:textId="0EB95A8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7D301B3" w14:textId="74F51840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9B04290" w14:textId="79F67D2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02B4DB5" w14:textId="1850CFD4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F41BEE6" w14:textId="48455F5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86689B5" w14:textId="00BDB21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865947E" w14:textId="3BFE567B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7486E36" w14:textId="20B8CE5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CD1507F" w14:textId="350A175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5F2F351B" w14:textId="3115435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7C56E73" w14:textId="0C2ADF5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3C6AA80" w14:textId="5787DC8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224BDDB" w14:textId="2694299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49E5C3DB" w14:textId="7F033FED" w:rsidR="00C96FC4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B7F3439" w14:textId="4D20E096" w:rsidR="00394E62" w:rsidRDefault="00394E62">
      <w:pPr>
        <w:rPr>
          <w:color w:val="FF0000"/>
        </w:rPr>
      </w:pPr>
    </w:p>
    <w:p w14:paraId="0154A713" w14:textId="77777777" w:rsidR="00100A9A" w:rsidRPr="00D374DA" w:rsidRDefault="00100A9A">
      <w:pPr>
        <w:rPr>
          <w:color w:val="FF0000"/>
        </w:rPr>
      </w:pPr>
    </w:p>
    <w:p w14:paraId="3E490706" w14:textId="129F342B" w:rsidR="00C96FC4" w:rsidRPr="00D374DA" w:rsidRDefault="00C96FC4">
      <w:pPr>
        <w:rPr>
          <w:color w:val="FF0000"/>
        </w:rPr>
      </w:pPr>
    </w:p>
    <w:p w14:paraId="00A117F0" w14:textId="77777777" w:rsidR="00C96FC4" w:rsidRPr="00D374DA" w:rsidRDefault="00C96FC4">
      <w:pPr>
        <w:rPr>
          <w:color w:val="FF0000"/>
        </w:rPr>
      </w:pPr>
    </w:p>
    <w:p w14:paraId="160436D2" w14:textId="0313F3F4" w:rsidR="00E137DD" w:rsidRDefault="002D6055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" w:name="_Toc57927077"/>
      <w:bookmarkStart w:id="2" w:name="_Toc115527109"/>
      <w:bookmarkStart w:id="3" w:name="_Toc119751372"/>
      <w:bookmarkStart w:id="4" w:name="_Toc133962695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</w:t>
      </w:r>
      <w:bookmarkEnd w:id="1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ОДЕРЖАНИЕ</w:t>
      </w:r>
      <w:bookmarkEnd w:id="2"/>
      <w:bookmarkEnd w:id="3"/>
      <w:bookmarkEnd w:id="4"/>
    </w:p>
    <w:p w14:paraId="2F8295AF" w14:textId="77777777" w:rsidR="005C3B86" w:rsidRPr="005C3B86" w:rsidRDefault="005C3B86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sdt>
      <w:sdtPr>
        <w:rPr>
          <w:color w:val="FF0000"/>
        </w:rPr>
        <w:id w:val="1483812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6D7373" w14:textId="0DE7722D" w:rsidR="00546949" w:rsidRPr="00546949" w:rsidRDefault="00344F6D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begin"/>
          </w: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instrText xml:space="preserve"> TOC \o "1-3" \h \z \u </w:instrText>
          </w: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separate"/>
          </w:r>
          <w:hyperlink w:anchor="_Toc133962696" w:history="1">
            <w:r w:rsidR="00546949" w:rsidRPr="00546949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_Toc133962696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F30F1F" w14:textId="51105D7D" w:rsidR="00546949" w:rsidRPr="00546949" w:rsidRDefault="003E5792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697" w:history="1">
            <w:r w:rsidR="00546949" w:rsidRPr="00546949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1 АНАЛИЗ И МОДЕЛИРОВАНИЕ ПРЕДМЕТНОЙ ОБЛАСТИ ПРОГРАММНОГО СРЕДСТВА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_Toc133962697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7D3FB" w14:textId="53615B9F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698" w:history="1">
            <w:r w:rsidR="00546949" w:rsidRPr="00546949">
              <w:rPr>
                <w:rStyle w:val="a5"/>
              </w:rPr>
              <w:t>1.1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Описание предметной области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_Toc133962698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7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2AAC151C" w14:textId="307BB0D5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699" w:history="1">
            <w:r w:rsidR="00546949" w:rsidRPr="00546949">
              <w:rPr>
                <w:rStyle w:val="a5"/>
              </w:rPr>
              <w:t>1.2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Разработка функциональной модели предметной области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_Toc133962699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8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26B28D3E" w14:textId="5AC37469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0" w:history="1">
            <w:r w:rsidR="00546949" w:rsidRPr="00546949">
              <w:rPr>
                <w:rStyle w:val="a5"/>
              </w:rPr>
              <w:t>1.3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Анализ требований к разрабатываемому программному средству. Спецификация функциональных требований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_Toc133962700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11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2AE15499" w14:textId="79070052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1" w:history="1">
            <w:r w:rsidR="00546949" w:rsidRPr="00546949">
              <w:rPr>
                <w:rStyle w:val="a5"/>
              </w:rPr>
              <w:t>1.4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Разработка информационной модели предметной области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_Toc133962701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13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21773997" w14:textId="20EE748A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2" w:history="1">
            <w:r w:rsidR="00546949" w:rsidRPr="00546949">
              <w:rPr>
                <w:rStyle w:val="a5"/>
              </w:rPr>
              <w:t>1.5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UML-модели представления программного средства и их описания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_Toc133962702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15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75E91EAF" w14:textId="00297E71" w:rsidR="00546949" w:rsidRPr="00546949" w:rsidRDefault="003E5792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03" w:history="1">
            <w:r w:rsidR="00546949"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546949" w:rsidRPr="0054694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949"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И КОНСТРУИРОВАНИЕ ПРОГРАММНОГО СРЕДСТВА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_Toc133962703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B0EB2" w14:textId="30A96310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4" w:history="1">
            <w:r w:rsidR="00546949" w:rsidRPr="00546949">
              <w:rPr>
                <w:rStyle w:val="a5"/>
              </w:rPr>
              <w:t>2.1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Постановка задачи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_Toc133962704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18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597F8486" w14:textId="7DFD0511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5" w:history="1">
            <w:r w:rsidR="00546949" w:rsidRPr="00546949">
              <w:rPr>
                <w:rStyle w:val="a5"/>
              </w:rPr>
              <w:t>2.2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Обоснование выбора компонентов и технологий для реализации программного средства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_Toc133962705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18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0C0BFBEC" w14:textId="4C67BAB8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6" w:history="1">
            <w:r w:rsidR="00546949" w:rsidRPr="00546949">
              <w:rPr>
                <w:rStyle w:val="a5"/>
              </w:rPr>
              <w:t>2.3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Архитектурные решения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_Toc133962706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22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42CC4E26" w14:textId="1B1E68BC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7" w:history="1">
            <w:r w:rsidR="00546949" w:rsidRPr="00546949">
              <w:rPr>
                <w:rStyle w:val="a5"/>
              </w:rPr>
              <w:t>2.4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Описание алгоритмов, реализующих ключевую бизнес-логику разрабатываемого программного средства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_Toc133962707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25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32DED13C" w14:textId="1B810F67" w:rsidR="00546949" w:rsidRPr="00546949" w:rsidRDefault="003E5792">
          <w:pPr>
            <w:pStyle w:val="22"/>
            <w:rPr>
              <w:rFonts w:eastAsiaTheme="minorEastAsia"/>
              <w:color w:val="auto"/>
              <w:lang w:val="ru-RU" w:eastAsia="ru-RU"/>
            </w:rPr>
          </w:pPr>
          <w:hyperlink w:anchor="_Toc133962708" w:history="1">
            <w:r w:rsidR="00546949" w:rsidRPr="00546949">
              <w:rPr>
                <w:rStyle w:val="a5"/>
              </w:rPr>
              <w:t>2.5     Проектирование пользовательского интерфейса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_Toc133962708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27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290DC4F0" w14:textId="6789331E" w:rsidR="00546949" w:rsidRPr="00546949" w:rsidRDefault="003E5792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09" w:history="1">
            <w:r w:rsidR="00546949"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546949" w:rsidRPr="0054694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949"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ТЕСТИРОВАНИЕ И ПРОВЕРКА РАБОТОСПОСОБНОСТИ ПРОГРАММНОГО СРЕДСТВА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_Toc133962709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48F25F" w14:textId="5F75825C" w:rsidR="00546949" w:rsidRPr="00546949" w:rsidRDefault="003E5792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0" w:history="1">
            <w:r w:rsidR="00546949"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546949" w:rsidRPr="0054694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949"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РУКОВОДСТВО ПО РАЗВЕРТЫВАНИЮ И ИСПОЛЬЗОВАНИЮ ПРОГРАММНОГО СРЕДСТВА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_Toc133962710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6EF6A" w14:textId="7D7D2534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11" w:history="1">
            <w:r w:rsidR="00546949" w:rsidRPr="00546949">
              <w:rPr>
                <w:rStyle w:val="a5"/>
              </w:rPr>
              <w:t>4.1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Руководство по установке (развертыванию) программного средства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_Toc133962711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33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289BAB99" w14:textId="2E1D62B6" w:rsidR="00546949" w:rsidRPr="00546949" w:rsidRDefault="003E5792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12" w:history="1">
            <w:r w:rsidR="00546949" w:rsidRPr="00546949">
              <w:rPr>
                <w:rStyle w:val="a5"/>
              </w:rPr>
              <w:t>4.2</w:t>
            </w:r>
            <w:r w:rsidR="00546949"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="00546949" w:rsidRPr="00546949">
              <w:rPr>
                <w:rStyle w:val="a5"/>
              </w:rPr>
              <w:t>Руководство пользователя</w:t>
            </w:r>
            <w:r w:rsidR="00546949" w:rsidRPr="00546949">
              <w:rPr>
                <w:webHidden/>
              </w:rPr>
              <w:tab/>
            </w:r>
            <w:r w:rsidR="00546949" w:rsidRPr="00546949">
              <w:rPr>
                <w:webHidden/>
              </w:rPr>
              <w:fldChar w:fldCharType="begin"/>
            </w:r>
            <w:r w:rsidR="00546949" w:rsidRPr="00546949">
              <w:rPr>
                <w:webHidden/>
              </w:rPr>
              <w:instrText xml:space="preserve"> PAGEREF _Toc133962712 \h </w:instrText>
            </w:r>
            <w:r w:rsidR="00546949" w:rsidRPr="00546949">
              <w:rPr>
                <w:webHidden/>
              </w:rPr>
            </w:r>
            <w:r w:rsidR="00546949" w:rsidRPr="00546949">
              <w:rPr>
                <w:webHidden/>
              </w:rPr>
              <w:fldChar w:fldCharType="separate"/>
            </w:r>
            <w:r w:rsidR="00546949" w:rsidRPr="00546949">
              <w:rPr>
                <w:webHidden/>
              </w:rPr>
              <w:t>34</w:t>
            </w:r>
            <w:r w:rsidR="00546949" w:rsidRPr="00546949">
              <w:rPr>
                <w:webHidden/>
              </w:rPr>
              <w:fldChar w:fldCharType="end"/>
            </w:r>
          </w:hyperlink>
        </w:p>
        <w:p w14:paraId="7712CA3F" w14:textId="4DDD7CFD" w:rsidR="00546949" w:rsidRPr="00546949" w:rsidRDefault="003E5792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3" w:history="1">
            <w:r w:rsidR="00546949" w:rsidRPr="00546949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_Toc133962713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5BF89" w14:textId="72723FDF" w:rsidR="00546949" w:rsidRPr="00546949" w:rsidRDefault="003E5792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4" w:history="1">
            <w:r w:rsidR="00546949" w:rsidRPr="00546949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Список использованных источников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_Toc133962714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F1ACEE" w14:textId="0735202C" w:rsidR="00546949" w:rsidRPr="00546949" w:rsidRDefault="003E5792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5" w:history="1">
            <w:r w:rsidR="00546949" w:rsidRPr="00546949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ПРИЛОЖЕНИЕ А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_Toc133962715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840F37" w14:textId="1C6182E8" w:rsidR="00546949" w:rsidRPr="00546949" w:rsidRDefault="003E5792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6" w:history="1">
            <w:r w:rsidR="00546949" w:rsidRPr="00546949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ПРИЛОЖЕНИЕ Б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_Toc133962716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4861E9" w14:textId="118E12A4" w:rsidR="00546949" w:rsidRPr="00546949" w:rsidRDefault="003E5792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7" w:history="1">
            <w:r w:rsidR="00546949" w:rsidRPr="00546949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ПРИЛОЖЕНИе В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_Toc133962717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D18AE" w14:textId="34E0F293" w:rsidR="00E137DD" w:rsidRPr="00D374DA" w:rsidRDefault="00344F6D" w:rsidP="006C583E">
          <w:pPr>
            <w:jc w:val="both"/>
            <w:rPr>
              <w:color w:val="FF0000"/>
            </w:rPr>
          </w:pP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fldChar w:fldCharType="end"/>
          </w:r>
        </w:p>
      </w:sdtContent>
    </w:sdt>
    <w:p w14:paraId="02604033" w14:textId="517D981A" w:rsidR="00C96FC4" w:rsidRPr="00D374DA" w:rsidRDefault="00C96FC4" w:rsidP="002D6055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bookmarkStart w:id="5" w:name="_Toc115526213"/>
    </w:p>
    <w:p w14:paraId="5A410DC3" w14:textId="753C14DA" w:rsidR="00C96FC4" w:rsidRDefault="00C96FC4" w:rsidP="002D6055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4DC7C1" w14:textId="6D583C80" w:rsidR="002D6055" w:rsidRPr="00100A9A" w:rsidRDefault="002D6055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6" w:name="_Toc133962696"/>
      <w:r w:rsidRPr="000834B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  <w:bookmarkEnd w:id="6"/>
    </w:p>
    <w:p w14:paraId="41C318DA" w14:textId="77777777" w:rsidR="00253A82" w:rsidRDefault="00253A82" w:rsidP="00822278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bookmarkStart w:id="7" w:name="_Toc114485262"/>
      <w:bookmarkEnd w:id="5"/>
    </w:p>
    <w:p w14:paraId="3F689445" w14:textId="2919118D" w:rsidR="00822278" w:rsidRPr="0010747B" w:rsidRDefault="0082227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Веб-приложение, предназначенное для управления деятельностью компании, является важным и удобным инструментом для эффективной организации работы фирмы. С развитием информационных технологий возможно создание системы управления предприятием в виде сайта, что значительно упрощает работу компании.</w:t>
      </w:r>
    </w:p>
    <w:p w14:paraId="2A0D02C5" w14:textId="7D76BF6F" w:rsidR="00822278" w:rsidRPr="0010747B" w:rsidRDefault="0082227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 настоящее время, когда на рынке услуг и конкуренция очень высока, создание веб-приложения становится обязательным условием для поддержания высоких позиций и удержания клиентов. Оценка груминг салонов клиентами зависит не только от качества предоставляемых услуг, но и от уровня сервиса. Исследования показывают, что четыре из пяти потенциальных клиентов предпочтут конкурентов, если обслуживание будет недостаточно качественным.</w:t>
      </w:r>
    </w:p>
    <w:p w14:paraId="50300207" w14:textId="195A625C" w:rsidR="00822278" w:rsidRPr="0010747B" w:rsidRDefault="0082227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Сайт груминг салона является одним из основных каналов продажи услуг. В интернете потенциальные клиенты ищут, оценивают салоны, получают необходимую информацию и принимают решение о выборе салона. Поэтому создание удобного для клиента, автоматизированного сайта является крайне важным.</w:t>
      </w:r>
    </w:p>
    <w:p w14:paraId="3B7C267C" w14:textId="17986CFE" w:rsidR="00822278" w:rsidRPr="0010747B" w:rsidRDefault="0082227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Запись на услуги является ключевым этапом перед покупкой, и обычно это задача администрации груминг салона, которая также обязана встречать клиентов, составлять расписание работы сотрудников, консультировать потенциальных клиентов и составлять отчетность. Однако все эти задачи могут быть ускорены и упрощены с помощью автоматизации процессов с помощью веб-приложения. Инструменты, такие как онлайн-запись в груминг салон, отправка заявки на запись с последующим звонком от администрации салона и онлайн-консультации, становятся все более популярными. Компании, которые не используют эти возможности, рискуют потерять огромное количество потенциальных клиентов, а значит, упускают прибыль и проигрывают в конкурентной борьбе тем, которые в полной мере используют потенциал интернет-технологий.</w:t>
      </w:r>
    </w:p>
    <w:p w14:paraId="4D9A163A" w14:textId="4D40A7DA" w:rsidR="00941075" w:rsidRPr="0010747B" w:rsidRDefault="00941075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Разработка веб-приложения для груминг салона имеет целый ряд преимуществ, таких как: привлечение целевой аудитории и увеличение узнаваемости салона, возможность онлайн-записи, напоминание клиентам о предстоящих посещениях услуг, предоставление актуальной информации в режиме онлайн, сбор подробной статистики о потребностях и востребованности услуг, а также о популярности грумеров и т.д. Кроме того, с помощью разработанного веб-приложения можно создать удобное онлайн-расписание работы для грумеров студии.</w:t>
      </w:r>
    </w:p>
    <w:p w14:paraId="23FA2ACA" w14:textId="662EB405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 xml:space="preserve">Основной инструмент веб-приложения для груминг салона заключается в системе онлайн-записи на услуги, которая позволяет клиентам самостоятельно выбрать удобное время приёма и записаться на услуги через интерактивный календарь работы грумеров. В результате использования такой </w:t>
      </w:r>
      <w:r w:rsidRPr="0010747B">
        <w:rPr>
          <w:rFonts w:ascii="Times New Roman" w:hAnsi="Times New Roman" w:cs="Times New Roman"/>
          <w:sz w:val="28"/>
          <w:szCs w:val="28"/>
        </w:rPr>
        <w:lastRenderedPageBreak/>
        <w:t xml:space="preserve">системы улучшаются рабочие процессы администрации и автоматизируются задачи по учёту и записи клиентов. </w:t>
      </w:r>
    </w:p>
    <w:p w14:paraId="793B9B15" w14:textId="4D0F7EA4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Цель курсового проекта – разработка веб-приложения для автоматизации работы груминг салона. Разработанное приложение позволит повысить эффективность деятельности салона.</w:t>
      </w:r>
    </w:p>
    <w:p w14:paraId="667A4493" w14:textId="401C3933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 целью достижения цели курсового проекта необходимо выполнить ряд перечисленных ниже задач:</w:t>
      </w:r>
    </w:p>
    <w:p w14:paraId="7D7CD050" w14:textId="7E2EF24F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– проанализировать предметную область работы груминг салона в сфере оказания услуг и взаимодействия с клиентами;</w:t>
      </w:r>
    </w:p>
    <w:p w14:paraId="3850761D" w14:textId="77777777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 xml:space="preserve">– выбрать подходящую технологию для создания веб-приложения с архитектурой «клиент-сервер», которая будет располагать возможностями для реализации поставленной цели; </w:t>
      </w:r>
    </w:p>
    <w:p w14:paraId="01D0037E" w14:textId="77777777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– разработать концептуальную модель будущего проекта;</w:t>
      </w:r>
    </w:p>
    <w:p w14:paraId="24229ACB" w14:textId="5C9E0718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 xml:space="preserve">– разработать веб-приложение, позволяющее автоматизировать работу груминг салона; </w:t>
      </w:r>
    </w:p>
    <w:p w14:paraId="5E99230E" w14:textId="77777777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 xml:space="preserve">– отладить и протестировать созданный программный продукт на соответствие всем заявленным требованиям. </w:t>
      </w:r>
    </w:p>
    <w:p w14:paraId="61268CC8" w14:textId="6036799D" w:rsidR="00BC770D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Данное веб-приложение будет способствовать достижению целей, связанных с улучшением качества обслуживания клиентов, более эффективным информированием целевой аудитории о предоставляемых услугах, сокращением времени на запись на услуги, что в результате приведёт к повышению конкурентоспособности груминг салона и увеличению числа клиентов и дохода.</w:t>
      </w:r>
    </w:p>
    <w:p w14:paraId="24E459B3" w14:textId="77777777" w:rsidR="00BC770D" w:rsidRPr="0010747B" w:rsidRDefault="00BC770D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br w:type="page"/>
      </w:r>
    </w:p>
    <w:p w14:paraId="36C837FB" w14:textId="32C2C944" w:rsidR="00C8587B" w:rsidRDefault="00D374DA" w:rsidP="00963345">
      <w:pPr>
        <w:pStyle w:val="1"/>
        <w:numPr>
          <w:ilvl w:val="0"/>
          <w:numId w:val="1"/>
        </w:numP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8" w:name="_Toc133962697"/>
      <w:bookmarkEnd w:id="7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АНАЛИЗ И МОДЕЛИРОВАНИЕ ПРЕДМЕТНОЙ ОБЛАСТИ ПРОГРАММНОГО СРЕДСТВА</w:t>
      </w:r>
      <w:bookmarkEnd w:id="8"/>
    </w:p>
    <w:p w14:paraId="5C5707B3" w14:textId="77777777" w:rsidR="002D3988" w:rsidRPr="00E96DA4" w:rsidRDefault="002D3988" w:rsidP="00C8587B">
      <w:pPr>
        <w:rPr>
          <w:sz w:val="2"/>
          <w:szCs w:val="2"/>
        </w:rPr>
      </w:pPr>
    </w:p>
    <w:p w14:paraId="56768660" w14:textId="06E36768" w:rsidR="00C8587B" w:rsidRDefault="00D374DA" w:rsidP="00963345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396269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предметной области</w:t>
      </w:r>
      <w:bookmarkEnd w:id="9"/>
    </w:p>
    <w:p w14:paraId="10236792" w14:textId="77777777" w:rsidR="00C8587B" w:rsidRDefault="00C8587B" w:rsidP="008F5FAF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0945A304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Необходимость создания веб-приложения обуславливается необходимостью автоматизации существующих информационных процессов. Перед созданием веб-приложения необходимо поставить перед собой ряд вопросов: для достижения каких целей необходима разработка, насколько быстро нужно разработать систему, а также, какова величина затрат для того, чтобы осуществить его проектирование. </w:t>
      </w:r>
    </w:p>
    <w:p w14:paraId="4F8B8234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 интернете существует немало коммерческих подходов. В нем можно рекламировать стандартные услуги и продавать товары, он открывает реальные перспективы электронной коммерции. На современном этапе развития можно выделить два основных направления использования интернета в бизнесе: технологии интернета для бизнеса и бизнес в интернет-пространстве. </w:t>
      </w:r>
    </w:p>
    <w:p w14:paraId="360EF61C" w14:textId="75DC9575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Салон красоты для животных предоставляет услуги, которые позволяют удовлетворить спрос людей, на </w:t>
      </w:r>
      <w:proofErr w:type="spellStart"/>
      <w:r w:rsidR="007960DA">
        <w:rPr>
          <w:sz w:val="28"/>
          <w:szCs w:val="28"/>
        </w:rPr>
        <w:t>уходовые</w:t>
      </w:r>
      <w:proofErr w:type="spellEnd"/>
      <w:r w:rsidRPr="00D374DA">
        <w:rPr>
          <w:sz w:val="28"/>
          <w:szCs w:val="28"/>
        </w:rPr>
        <w:t xml:space="preserve"> процедуры для их питомцев. </w:t>
      </w:r>
    </w:p>
    <w:p w14:paraId="77045541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Целевая аудитория салона для животных – люди, которые ухаживают за своими домашними животными и хотят обеспечить им качественный уход и удобства.</w:t>
      </w:r>
    </w:p>
    <w:p w14:paraId="7C478A95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Чаще всего целевая аудитория включает людей, которые ищут профессиональные услуги для своих животных, такие как стрижка, мытье, уход за зубами и когтями, ветеринарные услуги и т.д.</w:t>
      </w:r>
    </w:p>
    <w:p w14:paraId="5F9C6C97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Веб-приложение позволяет автоматизировать и структурировать необходимые для целевой аудитории услуги, обеспечить возможность быстрой записи на необходимую услугу, предоставить все возможный спектр услуг с их кратким описанием, также предоставить информацию о стоимости услуги и информацию о грумерах с отзывами клиентов. Помимо прочего веб-приложение выполняет информационно-ознакомительную функцию: приложение проводит ознакомление потенциальных клиентов с предоставляемыми услугами, контактными данными сотрудников. Веб-приложение представляет посетителям сайта основную информацию, позволяет хранить и удалять данные о грумерах и клиентах. </w:t>
      </w:r>
    </w:p>
    <w:p w14:paraId="0EFEBD71" w14:textId="5354DA0F" w:rsid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Можно выделить следующие услуги, предоставляемые веб-приложением:</w:t>
      </w:r>
    </w:p>
    <w:p w14:paraId="0FA59A75" w14:textId="204520C0" w:rsidR="00D374DA" w:rsidRPr="00D374DA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D374DA" w:rsidRPr="00D374DA">
        <w:rPr>
          <w:rFonts w:ascii="Times New Roman" w:hAnsi="Times New Roman" w:cs="Times New Roman"/>
          <w:sz w:val="28"/>
          <w:szCs w:val="28"/>
        </w:rPr>
        <w:t xml:space="preserve"> </w:t>
      </w:r>
      <w:r w:rsidR="00D374DA">
        <w:rPr>
          <w:rFonts w:ascii="Times New Roman" w:hAnsi="Times New Roman" w:cs="Times New Roman"/>
          <w:sz w:val="28"/>
          <w:szCs w:val="28"/>
        </w:rPr>
        <w:t>с</w:t>
      </w:r>
      <w:r w:rsidR="00D374DA" w:rsidRPr="00D374DA">
        <w:rPr>
          <w:rFonts w:ascii="Times New Roman" w:hAnsi="Times New Roman" w:cs="Times New Roman"/>
          <w:sz w:val="28"/>
          <w:szCs w:val="28"/>
        </w:rPr>
        <w:t>трижка, данный комплекс включает в себя набор из нескольких услуг, таких как вычесывание колтунов, мойка, сушка, стрижка, этот комплекс рекомендуется посещать не реже чем раз в два месяца</w:t>
      </w:r>
      <w:r w:rsidR="00D374DA">
        <w:rPr>
          <w:rFonts w:ascii="Times New Roman" w:hAnsi="Times New Roman" w:cs="Times New Roman"/>
          <w:sz w:val="28"/>
          <w:szCs w:val="28"/>
        </w:rPr>
        <w:t>;</w:t>
      </w:r>
    </w:p>
    <w:p w14:paraId="3AB65C5A" w14:textId="5832B588" w:rsidR="00D374DA" w:rsidRPr="00D374DA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D374DA" w:rsidRPr="00D374DA">
        <w:rPr>
          <w:rFonts w:ascii="Times New Roman" w:hAnsi="Times New Roman" w:cs="Times New Roman"/>
          <w:sz w:val="28"/>
          <w:szCs w:val="28"/>
        </w:rPr>
        <w:t xml:space="preserve"> </w:t>
      </w:r>
      <w:r w:rsidR="00D374DA">
        <w:rPr>
          <w:rFonts w:ascii="Times New Roman" w:hAnsi="Times New Roman" w:cs="Times New Roman"/>
          <w:sz w:val="28"/>
          <w:szCs w:val="28"/>
        </w:rPr>
        <w:t>м</w:t>
      </w:r>
      <w:r w:rsidR="00D374DA" w:rsidRPr="00D374DA">
        <w:rPr>
          <w:rFonts w:ascii="Times New Roman" w:hAnsi="Times New Roman" w:cs="Times New Roman"/>
          <w:sz w:val="28"/>
          <w:szCs w:val="28"/>
        </w:rPr>
        <w:t>ойка и сушка, данный комплекс отличается от предыдущего отсутствием стрижки, этот комплекс является более повседневным и рекомендуется к посещению раз в месяц</w:t>
      </w:r>
      <w:r w:rsidR="00D374DA">
        <w:rPr>
          <w:rFonts w:ascii="Times New Roman" w:hAnsi="Times New Roman" w:cs="Times New Roman"/>
          <w:sz w:val="28"/>
          <w:szCs w:val="28"/>
        </w:rPr>
        <w:t>;</w:t>
      </w:r>
    </w:p>
    <w:p w14:paraId="356C0F54" w14:textId="5B730C8D" w:rsidR="00D374DA" w:rsidRPr="00D374DA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lastRenderedPageBreak/>
        <w:t>–</w:t>
      </w:r>
      <w:r w:rsidR="00D374DA">
        <w:rPr>
          <w:rFonts w:ascii="Times New Roman" w:hAnsi="Times New Roman" w:cs="Times New Roman"/>
          <w:sz w:val="28"/>
          <w:szCs w:val="28"/>
        </w:rPr>
        <w:t xml:space="preserve"> п</w:t>
      </w:r>
      <w:r w:rsidR="00D374DA" w:rsidRPr="00D374DA">
        <w:rPr>
          <w:rFonts w:ascii="Times New Roman" w:hAnsi="Times New Roman" w:cs="Times New Roman"/>
          <w:sz w:val="28"/>
          <w:szCs w:val="28"/>
        </w:rPr>
        <w:t>одстригание когтей, данная процедура подразумевает очистку лап от грязи и стрижку когтей, рекомендуется к посещению раз в месяц или чаще, если это необходимо</w:t>
      </w:r>
      <w:r w:rsidR="00D374DA">
        <w:rPr>
          <w:rFonts w:ascii="Times New Roman" w:hAnsi="Times New Roman" w:cs="Times New Roman"/>
          <w:sz w:val="28"/>
          <w:szCs w:val="28"/>
        </w:rPr>
        <w:t>;</w:t>
      </w:r>
    </w:p>
    <w:p w14:paraId="0D94CB3B" w14:textId="66EEC343" w:rsidR="00D374DA" w:rsidRPr="00D374DA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D374DA">
        <w:rPr>
          <w:rFonts w:ascii="Times New Roman" w:hAnsi="Times New Roman" w:cs="Times New Roman"/>
          <w:sz w:val="28"/>
          <w:szCs w:val="28"/>
        </w:rPr>
        <w:t xml:space="preserve"> ч</w:t>
      </w:r>
      <w:r w:rsidR="00D374DA" w:rsidRPr="00D374DA">
        <w:rPr>
          <w:rFonts w:ascii="Times New Roman" w:hAnsi="Times New Roman" w:cs="Times New Roman"/>
          <w:sz w:val="28"/>
          <w:szCs w:val="28"/>
        </w:rPr>
        <w:t>истка зубов, данная процедура подразумевает гигиеническую чистку зубов, а также удаление зубного камня и налета с помощью ультразвука, если необходимо.</w:t>
      </w:r>
    </w:p>
    <w:p w14:paraId="20455560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Организационная структура распределения рабочих процессов компании представлена на рисунке 1.1:</w:t>
      </w:r>
    </w:p>
    <w:p w14:paraId="1EE90D88" w14:textId="77777777" w:rsidR="00D374DA" w:rsidRDefault="00D374DA" w:rsidP="00D374DA">
      <w:pPr>
        <w:pStyle w:val="ac"/>
        <w:ind w:left="709"/>
        <w:jc w:val="both"/>
      </w:pPr>
    </w:p>
    <w:p w14:paraId="6DB8E316" w14:textId="77777777" w:rsidR="00D374DA" w:rsidRDefault="00D374DA" w:rsidP="00D374DA">
      <w:pPr>
        <w:pStyle w:val="ac"/>
        <w:ind w:left="709"/>
        <w:jc w:val="both"/>
      </w:pPr>
      <w:r>
        <w:rPr>
          <w:noProof/>
        </w:rPr>
        <w:drawing>
          <wp:inline distT="0" distB="0" distL="0" distR="0" wp14:anchorId="2F220666" wp14:editId="7560263C">
            <wp:extent cx="5486400" cy="1989667"/>
            <wp:effectExtent l="0" t="0" r="19050" b="0"/>
            <wp:docPr id="18" name="Схема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68ECA42C" w14:textId="77777777" w:rsidR="00D374DA" w:rsidRPr="00D374DA" w:rsidRDefault="00D374D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1.1 – Организационная структура салона красоты для животных</w:t>
      </w:r>
    </w:p>
    <w:p w14:paraId="59631C73" w14:textId="77777777" w:rsidR="00D374DA" w:rsidRDefault="00D374DA" w:rsidP="00A24462">
      <w:pPr>
        <w:spacing w:after="0" w:line="240" w:lineRule="auto"/>
        <w:ind w:firstLine="709"/>
        <w:contextualSpacing/>
        <w:jc w:val="center"/>
        <w:rPr>
          <w:szCs w:val="28"/>
        </w:rPr>
      </w:pPr>
    </w:p>
    <w:p w14:paraId="4A475A44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Схема взаимодействия клиентов и мастеров салона посредством связи через администрацию компании представлена на рисунке 1.2:</w:t>
      </w:r>
    </w:p>
    <w:p w14:paraId="2E5ED186" w14:textId="77777777" w:rsidR="00D374DA" w:rsidRDefault="00D374DA" w:rsidP="00A24462">
      <w:pPr>
        <w:spacing w:after="0" w:line="240" w:lineRule="auto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853B87F" wp14:editId="7ED9C37D">
            <wp:extent cx="5940425" cy="2057226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131"/>
                    <a:stretch/>
                  </pic:blipFill>
                  <pic:spPr bwMode="auto">
                    <a:xfrm>
                      <a:off x="0" y="0"/>
                      <a:ext cx="5940425" cy="205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8CDF6" w14:textId="77777777" w:rsidR="00D374DA" w:rsidRPr="00D374DA" w:rsidRDefault="00D374D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1.2 – Схема взаимодействий в салоне красоты для животных</w:t>
      </w:r>
    </w:p>
    <w:p w14:paraId="4D2EACC3" w14:textId="2018633F" w:rsidR="00E137DD" w:rsidRDefault="00E137DD"/>
    <w:p w14:paraId="283A821E" w14:textId="41C0172E" w:rsidR="00C8587B" w:rsidRDefault="00463EAA" w:rsidP="00D85A45">
      <w:pPr>
        <w:pStyle w:val="2"/>
        <w:numPr>
          <w:ilvl w:val="1"/>
          <w:numId w:val="1"/>
        </w:numPr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3396269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функциональной модели предметной области</w:t>
      </w:r>
      <w:bookmarkEnd w:id="10"/>
    </w:p>
    <w:p w14:paraId="06709616" w14:textId="77777777" w:rsidR="00C8587B" w:rsidRDefault="00C8587B" w:rsidP="00966C3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4FB986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Разработка функциональной модели предметной области – процесс создания описания того, как система или процесс должны функционировать в рамках определенной предметной области. Функциональная модель обычно состоит из блоков, которые описывают различные функции, процессы и задачи, выполняемые в предметной области.</w:t>
      </w:r>
    </w:p>
    <w:p w14:paraId="178CF704" w14:textId="7B4C30E3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lastRenderedPageBreak/>
        <w:t xml:space="preserve"> В результате создания функциональной модели предметной области, получается диаграмма, которая показывает, как должна работать система или процесс в рамках данной предметной области. Это может быть полезно при проектировании системы или процесса, а также при оценке возможных изменений в них</w:t>
      </w:r>
      <w:r w:rsidR="007960DA">
        <w:rPr>
          <w:rFonts w:ascii="Times New Roman" w:hAnsi="Times New Roman" w:cs="Times New Roman"/>
          <w:sz w:val="28"/>
          <w:szCs w:val="28"/>
        </w:rPr>
        <w:t xml:space="preserve"> </w:t>
      </w:r>
      <w:r w:rsidR="007960DA" w:rsidRPr="007960DA">
        <w:rPr>
          <w:rFonts w:ascii="Times New Roman" w:hAnsi="Times New Roman" w:cs="Times New Roman"/>
          <w:sz w:val="28"/>
          <w:szCs w:val="28"/>
        </w:rPr>
        <w:t>[1].</w:t>
      </w:r>
    </w:p>
    <w:p w14:paraId="2B9CF1B5" w14:textId="6D0CB0C3" w:rsidR="00BE63BA" w:rsidRDefault="00BE63BA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контекстной диаграмме верхнего уровня представлена функциональная модель «Деятельность салона» (рисунок 1.3). </w:t>
      </w:r>
    </w:p>
    <w:p w14:paraId="1AE61A22" w14:textId="77777777" w:rsidR="00FD5974" w:rsidRDefault="00FD5974" w:rsidP="00BE63BA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D44D5A" w14:textId="5838EF57" w:rsidR="00B727EA" w:rsidRDefault="0010747B" w:rsidP="00BE63BA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B42BB3E" wp14:editId="70F1C0E5">
            <wp:extent cx="5216792" cy="3600000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79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BA" w:rsidRPr="00BE63BA">
        <w:rPr>
          <w:noProof/>
        </w:rPr>
        <w:t xml:space="preserve"> </w:t>
      </w:r>
    </w:p>
    <w:p w14:paraId="4481693C" w14:textId="67E553FF" w:rsidR="00BE63BA" w:rsidRDefault="00BE63BA" w:rsidP="00A24462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>
        <w:rPr>
          <w:rFonts w:ascii="Times New Roman" w:hAnsi="Times New Roman"/>
          <w:color w:val="000000" w:themeColor="text1"/>
          <w:sz w:val="28"/>
        </w:rPr>
        <w:t>3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Контекстная диаграмма «Деятельность салона»</w:t>
      </w:r>
    </w:p>
    <w:p w14:paraId="38E62137" w14:textId="77777777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2B8C20" w14:textId="24B7C3FA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Были определены входные и выходные данные, механизмы и управление. </w:t>
      </w:r>
    </w:p>
    <w:p w14:paraId="44ABAE32" w14:textId="5F60A0E4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Входными данными является запрос клиента; механизмами являются информационная система, клиент и мастер; управлением являются расписание мастеров, перечень процедур. Главной целью бизнес-процесса является выполненная процедура. </w:t>
      </w:r>
    </w:p>
    <w:p w14:paraId="100F9771" w14:textId="3A58DE17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контекстной диаграммы можно выделить следующие подпроцессы (рисунок 1.4): </w:t>
      </w:r>
    </w:p>
    <w:p w14:paraId="7E4CEEE5" w14:textId="632D018B" w:rsidR="00FC1E19" w:rsidRDefault="003930F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 xml:space="preserve"> создать заказ;</w:t>
      </w:r>
    </w:p>
    <w:p w14:paraId="317B2B84" w14:textId="2784E284" w:rsidR="00FC1E19" w:rsidRDefault="003930F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принять заказ;</w:t>
      </w:r>
    </w:p>
    <w:p w14:paraId="1B5C7126" w14:textId="679CD986" w:rsidR="00FC1E19" w:rsidRDefault="003930F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выполнить услугу;</w:t>
      </w:r>
    </w:p>
    <w:p w14:paraId="32FCFEC2" w14:textId="6B4FF9BE" w:rsidR="00FC1E19" w:rsidRDefault="003930F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 xml:space="preserve"> подтвердить выполнение услуги.</w:t>
      </w:r>
    </w:p>
    <w:p w14:paraId="6BFFF856" w14:textId="43850C81" w:rsidR="005467C8" w:rsidRDefault="0010747B" w:rsidP="00A24462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0F30CF" wp14:editId="48D7C722">
            <wp:extent cx="5212750" cy="3600000"/>
            <wp:effectExtent l="0" t="0" r="698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27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AF1D" w14:textId="37DE7374" w:rsidR="00FD5974" w:rsidRDefault="00BE63BA" w:rsidP="00A24462">
      <w:pPr>
        <w:suppressAutoHyphens/>
        <w:spacing w:after="0" w:line="240" w:lineRule="auto"/>
        <w:jc w:val="center"/>
        <w:rPr>
          <w:noProof/>
        </w:rPr>
      </w:pPr>
      <w:r w:rsidRPr="00BE63BA">
        <w:rPr>
          <w:noProof/>
        </w:rPr>
        <w:t xml:space="preserve"> </w:t>
      </w:r>
    </w:p>
    <w:p w14:paraId="49D1983B" w14:textId="6F586CC5" w:rsidR="00BE63BA" w:rsidRDefault="00BE63BA" w:rsidP="00A24462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>
        <w:rPr>
          <w:rFonts w:ascii="Times New Roman" w:hAnsi="Times New Roman"/>
          <w:color w:val="000000" w:themeColor="text1"/>
          <w:sz w:val="28"/>
        </w:rPr>
        <w:t>4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Декомпозиция к</w:t>
      </w:r>
      <w:r>
        <w:rPr>
          <w:rFonts w:ascii="Times New Roman" w:eastAsia="Times New Roman" w:hAnsi="Times New Roman" w:cs="Times New Roman"/>
          <w:sz w:val="28"/>
          <w:szCs w:val="28"/>
        </w:rPr>
        <w:t>онтекстн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диаграмм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«Деятельность салона»</w:t>
      </w:r>
    </w:p>
    <w:p w14:paraId="63FF19A2" w14:textId="77777777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5B68D6" w14:textId="3392E5C1" w:rsidR="00BE63BA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Процесс начинается с создания заказа клиентом. Здесь мастер узнает, что необходимо клиенту согласно перечню предлагаемых услуг, и принимает заказ. Далее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 xml:space="preserve">мастеру </w:t>
      </w:r>
      <w:r>
        <w:rPr>
          <w:rFonts w:ascii="Times New Roman" w:eastAsia="Times New Roman" w:hAnsi="Times New Roman" w:cs="Times New Roman"/>
          <w:sz w:val="28"/>
          <w:szCs w:val="28"/>
        </w:rPr>
        <w:t>необходимо выполнить услугу и подтвердить ее выполнение, на этом процесс заканчивается.</w:t>
      </w:r>
    </w:p>
    <w:p w14:paraId="2584E559" w14:textId="31C626A7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Декомпозиция блока создания заказа представлена на рисунке 1.5.</w:t>
      </w:r>
    </w:p>
    <w:p w14:paraId="19C5AE82" w14:textId="77777777" w:rsidR="00DE4D2F" w:rsidRPr="00FD5974" w:rsidRDefault="00DE4D2F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7B1966" w14:textId="00EDEB0F" w:rsidR="00FD5974" w:rsidRDefault="00BE63BA" w:rsidP="00BE63BA">
      <w:pPr>
        <w:suppressAutoHyphens/>
        <w:spacing w:after="0" w:line="240" w:lineRule="auto"/>
        <w:jc w:val="center"/>
        <w:rPr>
          <w:noProof/>
        </w:rPr>
      </w:pPr>
      <w:r w:rsidRPr="00BE63BA">
        <w:rPr>
          <w:noProof/>
        </w:rPr>
        <w:t xml:space="preserve"> </w:t>
      </w:r>
      <w:r w:rsidR="0010747B">
        <w:rPr>
          <w:noProof/>
        </w:rPr>
        <w:drawing>
          <wp:inline distT="0" distB="0" distL="0" distR="0" wp14:anchorId="7768264E" wp14:editId="7058BE81">
            <wp:extent cx="5211148" cy="3600000"/>
            <wp:effectExtent l="0" t="0" r="889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11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A96B" w14:textId="6DA02AC3" w:rsidR="00BE63BA" w:rsidRDefault="00BE63BA" w:rsidP="00BE63B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lastRenderedPageBreak/>
        <w:t>Рисунок 1.</w:t>
      </w:r>
      <w:r>
        <w:rPr>
          <w:rFonts w:ascii="Times New Roman" w:hAnsi="Times New Roman"/>
          <w:color w:val="000000" w:themeColor="text1"/>
          <w:sz w:val="28"/>
        </w:rPr>
        <w:t>5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Создать заказ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C743174" w14:textId="2C6E3CDC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Данная декомпозиция состоит из следующих этапов: «Выбрать услугу», «Выбрать мастера», «Выбрать дату и время», «Отобразить заказ в личном кабинете». </w:t>
      </w:r>
    </w:p>
    <w:p w14:paraId="6099E47D" w14:textId="77777777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Анализируя запросы клиентов, составляется база запросов, которые необходимо будет принять мастерам для удовлетворения своих клиентов. </w:t>
      </w:r>
    </w:p>
    <w:p w14:paraId="0ADF75D7" w14:textId="137A746B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 блоком декомпозиции главного процесса является блок «Принять заказ» (рисунок 1.6).</w:t>
      </w:r>
    </w:p>
    <w:p w14:paraId="3495622B" w14:textId="77777777" w:rsidR="00FD5974" w:rsidRPr="00966C3A" w:rsidRDefault="00FD5974" w:rsidP="00A24462">
      <w:pPr>
        <w:suppressAutoHyphens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8359CC" w14:textId="1FB47445" w:rsidR="00463EAA" w:rsidRDefault="0010747B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629AE5" wp14:editId="3B92F7C5">
            <wp:extent cx="5217602" cy="3600000"/>
            <wp:effectExtent l="0" t="0" r="254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760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7ABC" w14:textId="4C65C219" w:rsidR="00463EAA" w:rsidRDefault="00463EAA" w:rsidP="00A24462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 w:rsidR="00BE63BA">
        <w:rPr>
          <w:rFonts w:ascii="Times New Roman" w:hAnsi="Times New Roman"/>
          <w:color w:val="000000" w:themeColor="text1"/>
          <w:sz w:val="28"/>
        </w:rPr>
        <w:t>6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 «Принять заказ»</w:t>
      </w:r>
    </w:p>
    <w:p w14:paraId="3F980E99" w14:textId="77777777" w:rsidR="00FD5974" w:rsidRDefault="00FD5974" w:rsidP="00A24462">
      <w:pPr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D4201B" w14:textId="101AE7D9" w:rsidR="00FD5974" w:rsidRDefault="00FD5974" w:rsidP="00A24462">
      <w:pPr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декомпозиция состоит из следующих блоков: «Подтвердить заявку», «Занести информацию в базу данных».</w:t>
      </w:r>
    </w:p>
    <w:p w14:paraId="0F0CB682" w14:textId="0150E23C" w:rsidR="00644BC0" w:rsidRDefault="00644BC0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мастер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 xml:space="preserve">выполняет процедуру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отмечает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>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 выполненную, что является подтверждением того, что процесс работы с клиентом является завершенным. </w:t>
      </w:r>
    </w:p>
    <w:p w14:paraId="0FCA650E" w14:textId="77777777" w:rsidR="00067ED4" w:rsidRPr="00966C3A" w:rsidRDefault="00067ED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4"/>
        <w:tblW w:w="160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  <w:gridCol w:w="6709"/>
      </w:tblGrid>
      <w:tr w:rsidR="00E137DD" w:rsidRPr="00E137DD" w14:paraId="60F3B787" w14:textId="77777777" w:rsidTr="00C8587B">
        <w:tc>
          <w:tcPr>
            <w:tcW w:w="9355" w:type="dxa"/>
          </w:tcPr>
          <w:p w14:paraId="0A808F72" w14:textId="41E4DECF" w:rsidR="00C8587B" w:rsidRDefault="00463EAA" w:rsidP="00A24462">
            <w:pPr>
              <w:pStyle w:val="2"/>
              <w:numPr>
                <w:ilvl w:val="1"/>
                <w:numId w:val="1"/>
              </w:numPr>
              <w:spacing w:before="0"/>
              <w:ind w:left="709" w:hanging="812"/>
              <w:outlineLvl w:val="1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bookmarkStart w:id="11" w:name="_Toc133962700"/>
            <w:r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Анализ требований к разрабатываемому программному средству. Спецификация функциональных требований</w:t>
            </w:r>
            <w:bookmarkEnd w:id="11"/>
          </w:p>
          <w:p w14:paraId="50BADBC0" w14:textId="27693770" w:rsidR="00E137DD" w:rsidRPr="00344F6D" w:rsidRDefault="00E137DD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  <w:tc>
          <w:tcPr>
            <w:tcW w:w="6709" w:type="dxa"/>
          </w:tcPr>
          <w:p w14:paraId="2B8D25E6" w14:textId="3DD9528B" w:rsidR="00E137DD" w:rsidRPr="00344F6D" w:rsidRDefault="00E137DD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</w:tr>
    </w:tbl>
    <w:p w14:paraId="6989F155" w14:textId="001CC1AF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С целью анализа требований к разрабатываемому программному средству будет представлена диаграмма вариантов использования и ее описание.</w:t>
      </w:r>
    </w:p>
    <w:p w14:paraId="6BFC365F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Case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) – графическая модель, которая показывает отношения между актерами (пользователями) и функциональностью системы в виде взаимодействий. Она часто используется </w:t>
      </w:r>
      <w:r w:rsidRPr="00463EAA">
        <w:rPr>
          <w:rFonts w:ascii="Times New Roman" w:hAnsi="Times New Roman" w:cs="Times New Roman"/>
          <w:sz w:val="28"/>
          <w:szCs w:val="28"/>
        </w:rPr>
        <w:lastRenderedPageBreak/>
        <w:t>в процессе проектирования программного обеспечения и позволяет лучше понимать, как система будет использоваться пользователем.</w:t>
      </w:r>
    </w:p>
    <w:p w14:paraId="45BEDB50" w14:textId="14744420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состоит из актеров, вариантов использования и связей между ними. Актеры – внешние сущности, которые взаимодействуют с системой. Варианты использования – конкретные действия или задачи, которые пользователь может выполнить с помощью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[2].</w:t>
      </w:r>
    </w:p>
    <w:p w14:paraId="45F06F31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Связи между актерами и вариантами отображаются с использованием отношений четырех видов:</w:t>
      </w:r>
    </w:p>
    <w:p w14:paraId="33E6908E" w14:textId="2D8E1747" w:rsidR="00463EAA" w:rsidRPr="008E4F6A" w:rsidRDefault="00463EAA" w:rsidP="00963345">
      <w:pPr>
        <w:pStyle w:val="ac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</w:pPr>
      <w:r w:rsidRPr="008E4F6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ассоциаций – служит для обозначения взаимодействия актера с вариантом использования;</w:t>
      </w:r>
    </w:p>
    <w:p w14:paraId="2F4464B0" w14:textId="183AD6A9" w:rsidR="00463EAA" w:rsidRPr="008E4F6A" w:rsidRDefault="00463EAA" w:rsidP="00963345">
      <w:pPr>
        <w:pStyle w:val="ac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</w:pPr>
      <w:r w:rsidRPr="008E4F6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обобщения – служит для указания того факта, что некоторая сущность А может быть обобщена до сущности В;</w:t>
      </w:r>
    </w:p>
    <w:p w14:paraId="6DD78A41" w14:textId="5C4BE962" w:rsidR="00463EAA" w:rsidRPr="008E4F6A" w:rsidRDefault="00463EAA" w:rsidP="00963345">
      <w:pPr>
        <w:pStyle w:val="ac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</w:pPr>
      <w:r w:rsidRPr="008E4F6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включения (зависимость со стереотипом «</w:t>
      </w:r>
      <w:proofErr w:type="spellStart"/>
      <w:r w:rsidRPr="008E4F6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include</w:t>
      </w:r>
      <w:proofErr w:type="spellEnd"/>
      <w:r w:rsidRPr="008E4F6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») – указывает, что некоторое заданное поведение одного варианта использования обязательно включается в качестве составного компонента в последовательность поведения другого варианта использования;</w:t>
      </w:r>
    </w:p>
    <w:p w14:paraId="234A5856" w14:textId="6094AABB" w:rsidR="00463EAA" w:rsidRPr="008E4F6A" w:rsidRDefault="00463EAA" w:rsidP="00963345">
      <w:pPr>
        <w:pStyle w:val="ac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</w:pPr>
      <w:r w:rsidRPr="008E4F6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расширения (зависимость со стереотипом «</w:t>
      </w:r>
      <w:proofErr w:type="spellStart"/>
      <w:r w:rsidRPr="008E4F6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extend</w:t>
      </w:r>
      <w:proofErr w:type="spellEnd"/>
      <w:r w:rsidRPr="008E4F6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») – определяет потенциальную возможность включения поведения одного варианта использования в состав другого</w:t>
      </w:r>
      <w:r w:rsidR="007960DA" w:rsidRPr="008E4F6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 xml:space="preserve"> [3].</w:t>
      </w:r>
    </w:p>
    <w:p w14:paraId="762B9ED3" w14:textId="65F200B8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В курсовой работе есть 3 актера: мастер</w:t>
      </w:r>
      <w:r w:rsidR="00E1767F">
        <w:rPr>
          <w:rFonts w:ascii="Times New Roman" w:eastAsia="Times New Roman" w:hAnsi="Times New Roman" w:cs="Times New Roman"/>
          <w:sz w:val="28"/>
          <w:szCs w:val="28"/>
        </w:rPr>
        <w:t xml:space="preserve"> (грумер)</w:t>
      </w:r>
      <w:r w:rsidRPr="00463EAA">
        <w:rPr>
          <w:rFonts w:ascii="Times New Roman" w:eastAsia="Times New Roman" w:hAnsi="Times New Roman" w:cs="Times New Roman"/>
          <w:sz w:val="28"/>
          <w:szCs w:val="28"/>
        </w:rPr>
        <w:t>, клиент и администратор (рисунок 1.</w:t>
      </w:r>
      <w:r w:rsidR="0056579D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463EA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2790A37" w14:textId="77777777" w:rsidR="00463EAA" w:rsidRPr="00463EAA" w:rsidRDefault="00463EAA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Клиент сайта салона может:</w:t>
      </w:r>
    </w:p>
    <w:p w14:paraId="233CAF46" w14:textId="28A60319" w:rsidR="00E1767F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</w:t>
      </w:r>
      <w:r w:rsidR="00E1767F">
        <w:rPr>
          <w:rFonts w:ascii="Times New Roman" w:eastAsia="Times New Roman" w:hAnsi="Times New Roman" w:cs="Times New Roman"/>
          <w:color w:val="000000"/>
          <w:sz w:val="28"/>
          <w:szCs w:val="28"/>
        </w:rPr>
        <w:t>, выполнять поиск необходимой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3D1A37D" w14:textId="140C4903" w:rsidR="00E1767F" w:rsidRPr="00463EAA" w:rsidRDefault="00E1767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осуществлять фильтрацию услуг, для удобства поиска необходимой</w:t>
      </w:r>
      <w:r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282EED0" w14:textId="49F5B90D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1767F">
        <w:rPr>
          <w:rFonts w:ascii="Times New Roman" w:eastAsia="Times New Roman" w:hAnsi="Times New Roman" w:cs="Times New Roman"/>
          <w:color w:val="000000"/>
          <w:sz w:val="28"/>
          <w:szCs w:val="28"/>
        </w:rPr>
        <w:t>оставлять заявку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услугу</w:t>
      </w:r>
      <w:r w:rsidR="00E1767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возможностью выбрать мастера (грумера), дату и время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410884B" w14:textId="23C2C9C2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4C3E4402" w14:textId="0BC3EB6E" w:rsidR="00A24462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5E08A0F0" w14:textId="77777777" w:rsidR="00463EAA" w:rsidRPr="00463EAA" w:rsidRDefault="00463EAA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Мастер салона может:</w:t>
      </w:r>
    </w:p>
    <w:p w14:paraId="0C12FF7E" w14:textId="4E7BE5F4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4FE03241" w14:textId="457C9FF7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изменять свой профиль;</w:t>
      </w:r>
    </w:p>
    <w:p w14:paraId="66F4CB44" w14:textId="1577BC23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услуги;</w:t>
      </w:r>
    </w:p>
    <w:p w14:paraId="666744A0" w14:textId="41457DEA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подтверждать/отклонять записи;</w:t>
      </w:r>
    </w:p>
    <w:p w14:paraId="22C0AD6E" w14:textId="273FC3BA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54CA1FBD" w14:textId="6564DDD0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9307A23" w14:textId="21FC3E6B" w:rsidR="00463EAA" w:rsidRDefault="00463EAA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Администратор сайта может:</w:t>
      </w:r>
    </w:p>
    <w:p w14:paraId="64F3627D" w14:textId="524D92EA" w:rsidR="00E1767F" w:rsidRPr="00E1767F" w:rsidRDefault="00E1767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выдавать доступ сотрудникам к системе</w:t>
      </w:r>
      <w:r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3CA80D0" w14:textId="7EE115A6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0ABC54DA" w14:textId="0B40C24A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статистику;</w:t>
      </w:r>
    </w:p>
    <w:p w14:paraId="760FE5E4" w14:textId="5FE6D6E8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(грумеров);</w:t>
      </w:r>
    </w:p>
    <w:p w14:paraId="5AF34C98" w14:textId="743B0750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пользователей;</w:t>
      </w:r>
    </w:p>
    <w:p w14:paraId="42CE4B4B" w14:textId="352BADD5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категории услуг.</w:t>
      </w:r>
    </w:p>
    <w:p w14:paraId="67EF3567" w14:textId="77777777" w:rsidR="006E4D9D" w:rsidRDefault="006E4D9D" w:rsidP="00463EAA">
      <w:pPr>
        <w:contextualSpacing/>
        <w:jc w:val="center"/>
        <w:rPr>
          <w:noProof/>
        </w:rPr>
      </w:pPr>
    </w:p>
    <w:p w14:paraId="7F2B618C" w14:textId="34CAECE7" w:rsidR="00463EAA" w:rsidRDefault="006E4D9D" w:rsidP="00463EAA">
      <w:pPr>
        <w:contextualSpacing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32CE46" wp14:editId="28E3589B">
            <wp:extent cx="4679565" cy="3308985"/>
            <wp:effectExtent l="0" t="0" r="698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91" b="2666"/>
                    <a:stretch/>
                  </pic:blipFill>
                  <pic:spPr bwMode="auto">
                    <a:xfrm>
                      <a:off x="0" y="0"/>
                      <a:ext cx="4695636" cy="332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A27E1" w14:textId="07841143" w:rsidR="00463EAA" w:rsidRPr="0056579D" w:rsidRDefault="00463EAA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7</w:t>
      </w:r>
      <w:r w:rsidRPr="0056579D">
        <w:rPr>
          <w:rFonts w:ascii="Times New Roman" w:hAnsi="Times New Roman"/>
          <w:sz w:val="28"/>
        </w:rPr>
        <w:t xml:space="preserve"> – Диаграмма вариантов использования</w:t>
      </w:r>
    </w:p>
    <w:p w14:paraId="03425E7B" w14:textId="77777777" w:rsidR="00463EAA" w:rsidRPr="00463EAA" w:rsidRDefault="00463EA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tbl>
      <w:tblPr>
        <w:tblStyle w:val="4"/>
        <w:tblW w:w="160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  <w:gridCol w:w="6709"/>
      </w:tblGrid>
      <w:tr w:rsidR="00463EAA" w:rsidRPr="00E137DD" w14:paraId="5FA9E286" w14:textId="77777777" w:rsidTr="00014C2B">
        <w:tc>
          <w:tcPr>
            <w:tcW w:w="9355" w:type="dxa"/>
          </w:tcPr>
          <w:p w14:paraId="1D01BD22" w14:textId="61466952" w:rsidR="00463EAA" w:rsidRDefault="00463EAA" w:rsidP="00A24462">
            <w:pPr>
              <w:pStyle w:val="2"/>
              <w:numPr>
                <w:ilvl w:val="1"/>
                <w:numId w:val="1"/>
              </w:numPr>
              <w:spacing w:before="0"/>
              <w:ind w:left="709" w:hanging="812"/>
              <w:outlineLvl w:val="1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bookmarkStart w:id="12" w:name="_Toc133962701"/>
            <w:r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Разработка информационной модели предметной области</w:t>
            </w:r>
            <w:bookmarkEnd w:id="12"/>
          </w:p>
          <w:p w14:paraId="66C18B4E" w14:textId="77777777" w:rsidR="00463EAA" w:rsidRPr="00344F6D" w:rsidRDefault="00463EAA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  <w:tc>
          <w:tcPr>
            <w:tcW w:w="6709" w:type="dxa"/>
          </w:tcPr>
          <w:p w14:paraId="2A0A13E4" w14:textId="77777777" w:rsidR="00463EAA" w:rsidRPr="00344F6D" w:rsidRDefault="00463EAA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</w:tr>
    </w:tbl>
    <w:p w14:paraId="7479F55B" w14:textId="20A06A4A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предметной области – формализованное описание предметной области, которое отражает основные объекты, свойства и взаимосвязи между ними, а также операции, которые могут выполняться над этими объектами.</w:t>
      </w:r>
      <w:r w:rsidR="004F11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C69D99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может быть представлена в виде графической схемы, таблицы или другого формата. В процессе разработки информационной модели проводится анализ предметной области, определяются основные элементы и структуры, выявляются свойства объектов и взаимосвязи между ними.</w:t>
      </w:r>
    </w:p>
    <w:p w14:paraId="2F989BAC" w14:textId="34461A83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Основной целью создания информационной модели является обеспечение полного и точного понимания предметной области и создание основы для создания базы данных. Информационная модель позволяет описать структуру данных, которые будут храниться в базе данных, а также определить, как эти данные будут использоваться и обрабатываться в рамках различных бизнес-процессов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[4].</w:t>
      </w:r>
    </w:p>
    <w:p w14:paraId="4F6CD63E" w14:textId="0CD0367B" w:rsidR="001131B9" w:rsidRPr="0056579D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</w:t>
      </w:r>
      <w:r w:rsidRPr="0056579D">
        <w:rPr>
          <w:rFonts w:ascii="Times New Roman" w:hAnsi="Times New Roman" w:cs="Times New Roman"/>
          <w:sz w:val="28"/>
          <w:szCs w:val="28"/>
        </w:rPr>
        <w:t>разработки системы была сформирована информационная модель системы (см. рисунок 1.</w:t>
      </w:r>
      <w:r w:rsidR="0056579D" w:rsidRPr="0056579D">
        <w:rPr>
          <w:rFonts w:ascii="Times New Roman" w:hAnsi="Times New Roman" w:cs="Times New Roman"/>
          <w:sz w:val="28"/>
          <w:szCs w:val="28"/>
        </w:rPr>
        <w:t>8</w:t>
      </w:r>
      <w:r w:rsidRPr="0056579D">
        <w:rPr>
          <w:rFonts w:ascii="Times New Roman" w:hAnsi="Times New Roman" w:cs="Times New Roman"/>
          <w:sz w:val="28"/>
          <w:szCs w:val="28"/>
        </w:rPr>
        <w:t>). В ходе моделирования были выделены следующие сущности:</w:t>
      </w:r>
    </w:p>
    <w:p w14:paraId="6D42FEA7" w14:textId="3BE9280C" w:rsidR="001131B9" w:rsidRPr="0082227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22278">
        <w:rPr>
          <w:color w:val="000000"/>
          <w:sz w:val="28"/>
          <w:szCs w:val="28"/>
        </w:rPr>
        <w:t>–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0E67D7D" w14:textId="462CE97A" w:rsidR="001131B9" w:rsidRPr="0082227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22278">
        <w:rPr>
          <w:color w:val="000000"/>
          <w:sz w:val="28"/>
          <w:szCs w:val="28"/>
        </w:rPr>
        <w:t>–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notes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D91CC2D" w14:textId="47B9BDC9" w:rsidR="001131B9" w:rsidRPr="0082227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22278">
        <w:rPr>
          <w:color w:val="000000"/>
          <w:sz w:val="28"/>
          <w:szCs w:val="28"/>
        </w:rPr>
        <w:t>–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71D0AD7" w14:textId="5F8F517C" w:rsidR="001131B9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1115">
        <w:rPr>
          <w:color w:val="000000"/>
          <w:sz w:val="28"/>
          <w:szCs w:val="28"/>
          <w:lang w:val="en-US"/>
        </w:rPr>
        <w:t>–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users;</w:t>
      </w:r>
    </w:p>
    <w:p w14:paraId="6D9B033B" w14:textId="1411DF89" w:rsidR="001131B9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–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masters.</w:t>
      </w:r>
    </w:p>
    <w:p w14:paraId="25DCF32D" w14:textId="72171472" w:rsidR="001131B9" w:rsidRDefault="00B1694E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B1694E">
        <w:rPr>
          <w:rFonts w:ascii="Times New Roman" w:hAnsi="Times New Roman"/>
          <w:noProof/>
          <w:color w:val="000000" w:themeColor="text1"/>
          <w:sz w:val="28"/>
        </w:rPr>
        <w:lastRenderedPageBreak/>
        <w:drawing>
          <wp:inline distT="0" distB="0" distL="0" distR="0" wp14:anchorId="63328312" wp14:editId="56A4BC22">
            <wp:extent cx="2059677" cy="2844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77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052C" w14:textId="37BD5051" w:rsidR="001131B9" w:rsidRPr="001131B9" w:rsidRDefault="001131B9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8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Информационная модель системы</w:t>
      </w:r>
    </w:p>
    <w:p w14:paraId="2F5CC387" w14:textId="77777777" w:rsidR="000E393F" w:rsidRDefault="000E393F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BF7C2E" w14:textId="0E1AA5F1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88B8182" w14:textId="0414C897" w:rsidR="001131B9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63EAA">
        <w:rPr>
          <w:rFonts w:ascii="Times New Roman" w:hAnsi="Times New Roman" w:cs="Times New Roman"/>
          <w:sz w:val="28"/>
          <w:szCs w:val="28"/>
        </w:rPr>
        <w:t>–</w:t>
      </w:r>
      <w:r w:rsidR="000E393F">
        <w:rPr>
          <w:rFonts w:ascii="Times New Roman" w:hAnsi="Times New Roman" w:cs="Times New Roman"/>
          <w:sz w:val="28"/>
          <w:szCs w:val="28"/>
        </w:rPr>
        <w:t xml:space="preserve"> название категории (направления);</w:t>
      </w:r>
      <w:r w:rsidR="00D642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BD28C1" w14:textId="51CB4AF9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63EAA">
        <w:rPr>
          <w:rFonts w:ascii="Times New Roman" w:hAnsi="Times New Roman" w:cs="Times New Roman"/>
          <w:sz w:val="28"/>
          <w:szCs w:val="28"/>
        </w:rPr>
        <w:t>–</w:t>
      </w:r>
      <w:r w:rsidR="00D64258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первичный ключ таблицы.</w:t>
      </w:r>
    </w:p>
    <w:p w14:paraId="1A300F06" w14:textId="77777777" w:rsidR="00D64258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F16014" w14:textId="649CDEBA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1463634D" w14:textId="37F5B03F" w:rsidR="00D64258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proofErr w:type="spellStart"/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discription</w:t>
      </w:r>
      <w:proofErr w:type="spellEnd"/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описание услуги;</w:t>
      </w:r>
    </w:p>
    <w:p w14:paraId="116DFC4E" w14:textId="6229395B" w:rsidR="00D64258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название услуги;</w:t>
      </w:r>
    </w:p>
    <w:p w14:paraId="2D36AECB" w14:textId="6CB71E8F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photo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имя картинки;</w:t>
      </w:r>
    </w:p>
    <w:p w14:paraId="01606B0A" w14:textId="7DFB3A32" w:rsidR="007378F1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price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стоимость услуги;</w:t>
      </w:r>
    </w:p>
    <w:p w14:paraId="43E54D1A" w14:textId="255EE2F7" w:rsidR="00D64258" w:rsidRPr="007378F1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7378F1" w:rsidRPr="007378F1">
        <w:rPr>
          <w:rFonts w:ascii="Times New Roman" w:hAnsi="Times New Roman" w:cs="Times New Roman"/>
          <w:sz w:val="28"/>
          <w:szCs w:val="28"/>
        </w:rPr>
        <w:t xml:space="preserve"> «</w:t>
      </w:r>
      <w:r w:rsidR="007378F1" w:rsidRPr="007378F1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7378F1" w:rsidRPr="007378F1">
        <w:rPr>
          <w:rFonts w:ascii="Times New Roman" w:hAnsi="Times New Roman" w:cs="Times New Roman"/>
          <w:sz w:val="28"/>
          <w:szCs w:val="28"/>
        </w:rPr>
        <w:t xml:space="preserve">» – сумма проданных </w:t>
      </w:r>
      <w:r w:rsidR="007378F1">
        <w:rPr>
          <w:rFonts w:ascii="Times New Roman" w:hAnsi="Times New Roman" w:cs="Times New Roman"/>
          <w:sz w:val="28"/>
          <w:szCs w:val="28"/>
        </w:rPr>
        <w:t>процедур;</w:t>
      </w:r>
    </w:p>
    <w:p w14:paraId="167D2C8F" w14:textId="626DAFFB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внешний ключ связанной таблицы;</w:t>
      </w:r>
    </w:p>
    <w:p w14:paraId="0782F430" w14:textId="4FFC1BB8" w:rsidR="00D64258" w:rsidRPr="00D6425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64258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первичный ключ таблицы.</w:t>
      </w:r>
    </w:p>
    <w:p w14:paraId="7627225A" w14:textId="4374F14F" w:rsidR="00D64258" w:rsidRPr="00D64258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FFD50E" w14:textId="75B02DD7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02DB7EE1" w14:textId="0A821CF7" w:rsidR="001131B9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date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дата записи;</w:t>
      </w:r>
    </w:p>
    <w:p w14:paraId="38AB1926" w14:textId="118989C3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время записи;</w:t>
      </w:r>
    </w:p>
    <w:p w14:paraId="0E010D73" w14:textId="3BB63CFB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client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CA3D70">
        <w:rPr>
          <w:rFonts w:ascii="Times New Roman" w:hAnsi="Times New Roman" w:cs="Times New Roman"/>
          <w:sz w:val="28"/>
          <w:szCs w:val="28"/>
        </w:rPr>
        <w:t xml:space="preserve">–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внешний ключ связанной таблицы;</w:t>
      </w:r>
    </w:p>
    <w:p w14:paraId="742D823D" w14:textId="2B56E461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master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CA3D70">
        <w:rPr>
          <w:rFonts w:ascii="Times New Roman" w:hAnsi="Times New Roman" w:cs="Times New Roman"/>
          <w:sz w:val="28"/>
          <w:szCs w:val="28"/>
        </w:rPr>
        <w:t xml:space="preserve">–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внешний ключ связанной таблицы;</w:t>
      </w:r>
    </w:p>
    <w:p w14:paraId="6D9CC1B3" w14:textId="4A289B24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–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внешний ключ связанной таблицы;</w:t>
      </w:r>
    </w:p>
    <w:p w14:paraId="55AAA5B9" w14:textId="007794FC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status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статус</w:t>
      </w:r>
      <w:r w:rsidR="00DE77F4" w:rsidRPr="004F1115">
        <w:rPr>
          <w:rFonts w:ascii="Times New Roman" w:hAnsi="Times New Roman" w:cs="Times New Roman"/>
          <w:sz w:val="28"/>
          <w:szCs w:val="28"/>
        </w:rPr>
        <w:t xml:space="preserve"> </w:t>
      </w:r>
      <w:r w:rsidR="00DE77F4">
        <w:rPr>
          <w:rFonts w:ascii="Times New Roman" w:hAnsi="Times New Roman" w:cs="Times New Roman"/>
          <w:sz w:val="28"/>
          <w:szCs w:val="28"/>
        </w:rPr>
        <w:t>записи</w:t>
      </w:r>
      <w:r w:rsidR="00DE77F4" w:rsidRPr="004F1115">
        <w:rPr>
          <w:rFonts w:ascii="Times New Roman" w:hAnsi="Times New Roman" w:cs="Times New Roman"/>
          <w:sz w:val="28"/>
          <w:szCs w:val="28"/>
        </w:rPr>
        <w:t>;</w:t>
      </w:r>
    </w:p>
    <w:p w14:paraId="189D1A30" w14:textId="0D003DAD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первичный</w:t>
      </w:r>
      <w:r w:rsidR="000E393F" w:rsidRPr="004F1115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ключ</w:t>
      </w:r>
      <w:r w:rsidR="000E393F" w:rsidRPr="004F1115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таблицы</w:t>
      </w:r>
      <w:r w:rsidR="000E393F" w:rsidRPr="004F1115">
        <w:rPr>
          <w:rFonts w:ascii="Times New Roman" w:hAnsi="Times New Roman" w:cs="Times New Roman"/>
          <w:sz w:val="28"/>
          <w:szCs w:val="28"/>
        </w:rPr>
        <w:t>.</w:t>
      </w:r>
    </w:p>
    <w:p w14:paraId="531A7298" w14:textId="77777777" w:rsidR="00D64258" w:rsidRPr="004F1115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9D423F" w14:textId="399F3543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BCB15AC" w14:textId="17275F47" w:rsidR="001131B9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password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>–</w:t>
      </w:r>
      <w:r w:rsidR="00DE77F4">
        <w:rPr>
          <w:rFonts w:ascii="Times New Roman" w:hAnsi="Times New Roman" w:cs="Times New Roman"/>
          <w:sz w:val="28"/>
          <w:szCs w:val="28"/>
        </w:rPr>
        <w:t xml:space="preserve"> пароли пользователей;</w:t>
      </w:r>
    </w:p>
    <w:p w14:paraId="577C41E3" w14:textId="0BCD009E" w:rsidR="00D64258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role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роль пользователя;</w:t>
      </w:r>
    </w:p>
    <w:p w14:paraId="5C001AB4" w14:textId="7C43AFE7" w:rsidR="00D64258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username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>–</w:t>
      </w:r>
      <w:r w:rsidR="00DE77F4">
        <w:rPr>
          <w:rFonts w:ascii="Times New Roman" w:hAnsi="Times New Roman" w:cs="Times New Roman"/>
          <w:sz w:val="28"/>
          <w:szCs w:val="28"/>
        </w:rPr>
        <w:t xml:space="preserve"> логины пользователей;</w:t>
      </w:r>
      <w:r w:rsidR="00D64258" w:rsidRPr="00DE77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9FB023" w14:textId="27AD7E10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 w:rsidRPr="000447CC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="00D64258" w:rsidRPr="000447CC">
        <w:rPr>
          <w:rFonts w:ascii="Times New Roman" w:hAnsi="Times New Roman" w:cs="Times New Roman"/>
          <w:sz w:val="28"/>
          <w:szCs w:val="28"/>
        </w:rPr>
        <w:t>_</w:t>
      </w:r>
      <w:r w:rsidR="00D64258" w:rsidRPr="000447C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64258" w:rsidRPr="000447CC">
        <w:rPr>
          <w:rFonts w:ascii="Times New Roman" w:hAnsi="Times New Roman" w:cs="Times New Roman"/>
          <w:sz w:val="28"/>
          <w:szCs w:val="28"/>
        </w:rPr>
        <w:t xml:space="preserve">» – </w:t>
      </w:r>
      <w:r w:rsidR="00CA3D70" w:rsidRPr="000447CC">
        <w:rPr>
          <w:rFonts w:ascii="Times New Roman" w:hAnsi="Times New Roman" w:cs="Times New Roman"/>
          <w:sz w:val="28"/>
          <w:szCs w:val="28"/>
        </w:rPr>
        <w:t xml:space="preserve">внешний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ключ связанной таблицы;</w:t>
      </w:r>
    </w:p>
    <w:p w14:paraId="4000F9E9" w14:textId="6DD83C6C" w:rsidR="00D6425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63EAA">
        <w:rPr>
          <w:rFonts w:ascii="Times New Roman" w:hAnsi="Times New Roman" w:cs="Times New Roman"/>
          <w:sz w:val="28"/>
          <w:szCs w:val="28"/>
        </w:rPr>
        <w:t>–</w:t>
      </w:r>
      <w:r w:rsidR="00D64258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первичный ключ таблицы.</w:t>
      </w:r>
    </w:p>
    <w:p w14:paraId="437AC249" w14:textId="77777777" w:rsidR="00D64258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031B4A" w14:textId="3EAF3B3A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masters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3E44AC18" w14:textId="6D6F0FEB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6F0D8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категория (направление) мастера;</w:t>
      </w:r>
    </w:p>
    <w:p w14:paraId="50145F69" w14:textId="3ACF6C7F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6F0D8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experience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стаж</w:t>
      </w:r>
      <w:r w:rsidR="000E393F" w:rsidRPr="004F1115">
        <w:rPr>
          <w:rFonts w:ascii="Times New Roman" w:hAnsi="Times New Roman" w:cs="Times New Roman"/>
          <w:sz w:val="28"/>
          <w:szCs w:val="28"/>
        </w:rPr>
        <w:t>;</w:t>
      </w:r>
    </w:p>
    <w:p w14:paraId="329A7A27" w14:textId="165FDF00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proofErr w:type="spellStart"/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fio</w:t>
      </w:r>
      <w:proofErr w:type="spellEnd"/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="000E393F">
        <w:rPr>
          <w:rFonts w:ascii="Times New Roman" w:hAnsi="Times New Roman" w:cs="Times New Roman"/>
          <w:sz w:val="28"/>
          <w:szCs w:val="28"/>
        </w:rPr>
        <w:t>фио</w:t>
      </w:r>
      <w:proofErr w:type="spellEnd"/>
      <w:r w:rsidR="000E393F" w:rsidRPr="004F1115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мастера</w:t>
      </w:r>
      <w:r w:rsidR="000E393F" w:rsidRPr="004F1115">
        <w:rPr>
          <w:rFonts w:ascii="Times New Roman" w:hAnsi="Times New Roman" w:cs="Times New Roman"/>
          <w:sz w:val="28"/>
          <w:szCs w:val="28"/>
        </w:rPr>
        <w:t>;</w:t>
      </w:r>
    </w:p>
    <w:p w14:paraId="653044AE" w14:textId="0ED1EE7B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photo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имя картинки;</w:t>
      </w:r>
    </w:p>
    <w:p w14:paraId="6781AE67" w14:textId="48E38CF1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proofErr w:type="spellStart"/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tel</w:t>
      </w:r>
      <w:proofErr w:type="spellEnd"/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телефон мастера;</w:t>
      </w:r>
    </w:p>
    <w:p w14:paraId="5405229A" w14:textId="2E811038" w:rsidR="00D6425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первичный ключ таблицы.</w:t>
      </w:r>
    </w:p>
    <w:p w14:paraId="2D5595E5" w14:textId="77777777" w:rsidR="00463EAA" w:rsidRPr="000E393F" w:rsidRDefault="00463EAA" w:rsidP="00A24462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4"/>
        <w:tblW w:w="160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  <w:gridCol w:w="6709"/>
      </w:tblGrid>
      <w:tr w:rsidR="00463EAA" w:rsidRPr="00E137DD" w14:paraId="672B4A4F" w14:textId="77777777" w:rsidTr="00014C2B">
        <w:tc>
          <w:tcPr>
            <w:tcW w:w="9355" w:type="dxa"/>
          </w:tcPr>
          <w:p w14:paraId="12C6E081" w14:textId="6DE85CE6" w:rsidR="00463EAA" w:rsidRDefault="00463EAA" w:rsidP="00A24462">
            <w:pPr>
              <w:pStyle w:val="2"/>
              <w:numPr>
                <w:ilvl w:val="1"/>
                <w:numId w:val="1"/>
              </w:numPr>
              <w:spacing w:before="0"/>
              <w:ind w:left="709" w:hanging="812"/>
              <w:outlineLvl w:val="1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bookmarkStart w:id="13" w:name="_Toc133962702"/>
            <w:r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  <w:lang w:val="en-US"/>
              </w:rPr>
              <w:t>UML</w:t>
            </w:r>
            <w:r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-модели представления программного средства и их описания</w:t>
            </w:r>
            <w:bookmarkEnd w:id="13"/>
          </w:p>
          <w:p w14:paraId="729F78BF" w14:textId="77777777" w:rsidR="00463EAA" w:rsidRPr="00344F6D" w:rsidRDefault="00463EAA" w:rsidP="00A24462">
            <w:pPr>
              <w:ind w:firstLine="709"/>
              <w:contextualSpacing/>
              <w:jc w:val="both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  <w:tc>
          <w:tcPr>
            <w:tcW w:w="6709" w:type="dxa"/>
          </w:tcPr>
          <w:p w14:paraId="6AE826F4" w14:textId="77777777" w:rsidR="00463EAA" w:rsidRPr="00344F6D" w:rsidRDefault="00463EAA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</w:tr>
    </w:tbl>
    <w:p w14:paraId="6EF57A4A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) – графическое представление взаимодействия объектов в рамках определенного сценария. Это один из самых распространенных типов диаграмм UML (Unified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Language) и используется для моделирования динамических аспектов системы.</w:t>
      </w:r>
    </w:p>
    <w:p w14:paraId="634EC217" w14:textId="7CD4685D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показывает последовательность сообщений, отправляемых между объектами, и временные интервалы, в течение которых эти сообщения передаются. Каждый объект на диаграмме представлен вертикальной линией, называемой "жизненным циклом объекта". Сообщения представляются стрелками, направленными от одного объекта к другому, и сопровождаются названием операции и аргументами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[5].</w:t>
      </w:r>
    </w:p>
    <w:p w14:paraId="5F78C9B7" w14:textId="44F211AA" w:rsid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курсовой работы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</w:t>
      </w:r>
      <w:r w:rsidR="0005616C" w:rsidRPr="0005616C">
        <w:rPr>
          <w:rFonts w:ascii="Times New Roman" w:hAnsi="Times New Roman" w:cs="Times New Roman"/>
          <w:sz w:val="28"/>
          <w:szCs w:val="28"/>
        </w:rPr>
        <w:t>9</w:t>
      </w:r>
      <w:r w:rsidRPr="0005616C">
        <w:rPr>
          <w:rFonts w:ascii="Times New Roman" w:hAnsi="Times New Roman" w:cs="Times New Roman"/>
          <w:sz w:val="28"/>
          <w:szCs w:val="28"/>
        </w:rPr>
        <w:t>.</w:t>
      </w:r>
    </w:p>
    <w:p w14:paraId="71BAC00A" w14:textId="77777777" w:rsidR="00591916" w:rsidRDefault="00591916" w:rsidP="00A24462">
      <w:pPr>
        <w:spacing w:after="0" w:line="240" w:lineRule="auto"/>
        <w:contextualSpacing/>
        <w:jc w:val="center"/>
        <w:rPr>
          <w:noProof/>
        </w:rPr>
      </w:pPr>
    </w:p>
    <w:p w14:paraId="79A3FF1A" w14:textId="32DD600E" w:rsidR="00037167" w:rsidRDefault="00005F93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DF9466F" wp14:editId="2265C95E">
            <wp:extent cx="4686187" cy="34560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744" b="2704"/>
                    <a:stretch/>
                  </pic:blipFill>
                  <pic:spPr bwMode="auto">
                    <a:xfrm>
                      <a:off x="0" y="0"/>
                      <a:ext cx="4686187" cy="34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7000" w14:textId="27359ED3" w:rsidR="0005616C" w:rsidRPr="001131B9" w:rsidRDefault="0005616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9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последовательности</w:t>
      </w:r>
    </w:p>
    <w:p w14:paraId="059A819D" w14:textId="6579C170" w:rsidR="001516C2" w:rsidRPr="007960DA" w:rsidRDefault="001516C2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16C2">
        <w:rPr>
          <w:rFonts w:ascii="Times New Roman" w:hAnsi="Times New Roman" w:cs="Times New Roman"/>
          <w:sz w:val="28"/>
          <w:szCs w:val="28"/>
        </w:rPr>
        <w:lastRenderedPageBreak/>
        <w:t>Диаграмма состояний (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) </w:t>
      </w:r>
      <w:r w:rsidR="00D12653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1516C2">
        <w:rPr>
          <w:rFonts w:ascii="Times New Roman" w:hAnsi="Times New Roman" w:cs="Times New Roman"/>
          <w:sz w:val="28"/>
          <w:szCs w:val="28"/>
        </w:rPr>
        <w:t xml:space="preserve"> это графическая модель, которая используется для описания состояний, переходов между ними и событий, которые приводят к этим переходам. Она широко применяется в различных областях, включая программное обеспечение, автоматизацию производственных процессов и телекоммуникации. </w:t>
      </w:r>
      <w:r w:rsidR="00591916" w:rsidRPr="00463EAA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591916">
        <w:rPr>
          <w:rFonts w:ascii="Times New Roman" w:hAnsi="Times New Roman" w:cs="Times New Roman"/>
          <w:sz w:val="28"/>
          <w:szCs w:val="28"/>
        </w:rPr>
        <w:t>состояний</w:t>
      </w:r>
      <w:r w:rsidR="00591916" w:rsidRPr="00463EAA">
        <w:rPr>
          <w:rFonts w:ascii="Times New Roman" w:hAnsi="Times New Roman" w:cs="Times New Roman"/>
          <w:sz w:val="28"/>
          <w:szCs w:val="28"/>
        </w:rPr>
        <w:t xml:space="preserve"> представлена на </w:t>
      </w:r>
      <w:r w:rsidR="00591916" w:rsidRPr="0005616C">
        <w:rPr>
          <w:rFonts w:ascii="Times New Roman" w:hAnsi="Times New Roman" w:cs="Times New Roman"/>
          <w:sz w:val="28"/>
          <w:szCs w:val="28"/>
        </w:rPr>
        <w:t>рисунке 1.10.</w:t>
      </w:r>
      <w:r w:rsidR="00591916">
        <w:rPr>
          <w:rFonts w:ascii="Times New Roman" w:hAnsi="Times New Roman" w:cs="Times New Roman"/>
          <w:sz w:val="28"/>
          <w:szCs w:val="28"/>
        </w:rPr>
        <w:t xml:space="preserve"> </w:t>
      </w:r>
      <w:r w:rsidR="007960DA">
        <w:rPr>
          <w:rFonts w:ascii="Times New Roman" w:hAnsi="Times New Roman" w:cs="Times New Roman"/>
          <w:sz w:val="28"/>
          <w:szCs w:val="28"/>
          <w:lang w:val="en-US"/>
        </w:rPr>
        <w:t>[6].</w:t>
      </w:r>
    </w:p>
    <w:p w14:paraId="79AB3446" w14:textId="77777777" w:rsidR="00E20998" w:rsidRDefault="00E2099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2E34334" w14:textId="60B9184C" w:rsidR="00463EAA" w:rsidRDefault="00E20998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353CC" wp14:editId="5A126BC2">
            <wp:extent cx="4895850" cy="5943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36EE" w14:textId="2EF8D39D" w:rsidR="0005616C" w:rsidRPr="001131B9" w:rsidRDefault="0005616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10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состояний</w:t>
      </w:r>
      <w:r w:rsidR="00B33C26">
        <w:rPr>
          <w:rFonts w:ascii="Times New Roman" w:hAnsi="Times New Roman"/>
          <w:color w:val="000000" w:themeColor="text1"/>
          <w:sz w:val="28"/>
        </w:rPr>
        <w:t xml:space="preserve"> </w:t>
      </w:r>
      <w:r w:rsidR="006A48D2">
        <w:rPr>
          <w:rFonts w:ascii="Times New Roman" w:hAnsi="Times New Roman"/>
          <w:color w:val="000000" w:themeColor="text1"/>
          <w:sz w:val="28"/>
        </w:rPr>
        <w:t xml:space="preserve">клиента </w:t>
      </w:r>
      <w:r w:rsidR="00B33C26">
        <w:rPr>
          <w:rFonts w:ascii="Times New Roman" w:hAnsi="Times New Roman"/>
          <w:color w:val="000000" w:themeColor="text1"/>
          <w:sz w:val="28"/>
        </w:rPr>
        <w:t>в процессе осуществления записи на услугу</w:t>
      </w:r>
    </w:p>
    <w:p w14:paraId="7E322AE3" w14:textId="77777777" w:rsidR="0005616C" w:rsidRPr="00463EAA" w:rsidRDefault="0005616C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07AD24D" w14:textId="77777777" w:rsidR="00591916" w:rsidRPr="00D12653" w:rsidRDefault="0051678A" w:rsidP="00A24462">
      <w:pPr>
        <w:pStyle w:val="a4"/>
        <w:spacing w:before="0" w:beforeAutospacing="0" w:after="0" w:afterAutospacing="0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 xml:space="preserve"> 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Начальным состоянием объекта является посетитель сайта </w:t>
      </w:r>
      <w:r w:rsidR="00591916">
        <w:rPr>
          <w:rFonts w:eastAsiaTheme="minorHAnsi"/>
          <w:sz w:val="28"/>
          <w:szCs w:val="28"/>
          <w:lang w:eastAsia="en-US"/>
        </w:rPr>
        <w:t>салона груминга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. После совершения пользователем определённых действий по регистрации в системе объект переходит в состояние «Зарегистрированный пользователь». После осуществления пользователем ввода определённых параметров по записи на приём, объект переходит в новое состояние: </w:t>
      </w:r>
      <w:r w:rsidR="00591916" w:rsidRPr="00E20998">
        <w:rPr>
          <w:rFonts w:eastAsiaTheme="minorHAnsi"/>
          <w:sz w:val="28"/>
          <w:szCs w:val="28"/>
          <w:lang w:eastAsia="en-US"/>
        </w:rPr>
        <w:lastRenderedPageBreak/>
        <w:t>«Пользователь</w:t>
      </w:r>
      <w:r w:rsidR="00591916">
        <w:rPr>
          <w:rFonts w:eastAsiaTheme="minorHAnsi"/>
          <w:sz w:val="28"/>
          <w:szCs w:val="28"/>
          <w:lang w:eastAsia="en-US"/>
        </w:rPr>
        <w:t>,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 осуществляющий запись</w:t>
      </w:r>
      <w:r w:rsidR="00591916">
        <w:rPr>
          <w:rFonts w:eastAsiaTheme="minorHAnsi"/>
          <w:sz w:val="28"/>
          <w:szCs w:val="28"/>
          <w:lang w:eastAsia="en-US"/>
        </w:rPr>
        <w:t xml:space="preserve"> на услугу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». После </w:t>
      </w:r>
      <w:r w:rsidR="00591916">
        <w:rPr>
          <w:rFonts w:eastAsiaTheme="minorHAnsi"/>
          <w:sz w:val="28"/>
          <w:szCs w:val="28"/>
          <w:lang w:eastAsia="en-US"/>
        </w:rPr>
        <w:t xml:space="preserve">формирования запроса на запись на услугу </w:t>
      </w:r>
      <w:r w:rsidR="00591916" w:rsidRPr="00E20998">
        <w:rPr>
          <w:rFonts w:eastAsiaTheme="minorHAnsi"/>
          <w:sz w:val="28"/>
          <w:szCs w:val="28"/>
          <w:lang w:eastAsia="en-US"/>
        </w:rPr>
        <w:t>пользователь получает новый статус – «Клиент с зап</w:t>
      </w:r>
      <w:r w:rsidR="00591916">
        <w:rPr>
          <w:rFonts w:eastAsiaTheme="minorHAnsi"/>
          <w:sz w:val="28"/>
          <w:szCs w:val="28"/>
          <w:lang w:eastAsia="en-US"/>
        </w:rPr>
        <w:t>росом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 на услуг</w:t>
      </w:r>
      <w:r w:rsidR="00591916">
        <w:rPr>
          <w:rFonts w:eastAsiaTheme="minorHAnsi"/>
          <w:sz w:val="28"/>
          <w:szCs w:val="28"/>
          <w:lang w:eastAsia="en-US"/>
        </w:rPr>
        <w:t>у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». </w:t>
      </w:r>
      <w:r w:rsidR="00591916">
        <w:rPr>
          <w:sz w:val="28"/>
          <w:szCs w:val="28"/>
        </w:rPr>
        <w:t>Далее ему необходимо получить подтверждение его записи от мастера груминг салона и получить статус «Клиент с одобренной записью на услугу», в результате чего получит оказание услуги и перейдет в конечное состояние «Обслуженный клиент груминг салона». Однако мастер также может отклонить запись ввиду занятости в это время, в таком случае клиент переходит в состояние «Клиент с отклонённой записью» и его конечное состояние будет «Необслуженный клиент груминг салона».</w:t>
      </w:r>
    </w:p>
    <w:p w14:paraId="72E2A125" w14:textId="77777777" w:rsidR="00591916" w:rsidRDefault="00591916" w:rsidP="00A24462">
      <w:pPr>
        <w:pStyle w:val="a4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Таким образом, клиент может принимать два конечных состояния: «Обслуженный клиент груминг салона» и «Необслуженный клиент груминг салона». </w:t>
      </w:r>
    </w:p>
    <w:p w14:paraId="7B4D0C16" w14:textId="77777777" w:rsidR="00591916" w:rsidRPr="00463EAA" w:rsidRDefault="00591916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</w:rPr>
        <w:t>состояний</w:t>
      </w:r>
      <w:r w:rsidRPr="00463EAA">
        <w:rPr>
          <w:rFonts w:ascii="Times New Roman" w:hAnsi="Times New Roman" w:cs="Times New Roman"/>
          <w:sz w:val="28"/>
          <w:szCs w:val="28"/>
        </w:rPr>
        <w:t xml:space="preserve"> курсовой работы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1.10.</w:t>
      </w:r>
    </w:p>
    <w:p w14:paraId="6B70071C" w14:textId="77777777" w:rsidR="00591916" w:rsidRDefault="00591916" w:rsidP="00A24462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DD11F8" w14:textId="1A8495B5" w:rsidR="002D3988" w:rsidRDefault="004D53B7" w:rsidP="00963345">
      <w:pPr>
        <w:pStyle w:val="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3396270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ПРОЕКТИРОВАНИЕ И КОНСТРУИРОВАНИЕ ПРОГРАММНОГО СРЕДСТВА</w:t>
      </w:r>
      <w:bookmarkEnd w:id="14"/>
    </w:p>
    <w:p w14:paraId="25B0DC3C" w14:textId="77777777" w:rsidR="00B2314B" w:rsidRPr="00B2314B" w:rsidRDefault="00B2314B" w:rsidP="00B2314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4E3EFAB" w14:textId="631639A1" w:rsidR="00C8587B" w:rsidRPr="00B2314B" w:rsidRDefault="004D53B7" w:rsidP="004158A4">
      <w:pPr>
        <w:pStyle w:val="2"/>
        <w:numPr>
          <w:ilvl w:val="1"/>
          <w:numId w:val="1"/>
        </w:numPr>
        <w:spacing w:before="0" w:line="240" w:lineRule="auto"/>
        <w:ind w:left="709" w:hanging="70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3396270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1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31FB0690" w14:textId="77777777" w:rsidR="006D6100" w:rsidRPr="00B2314B" w:rsidRDefault="006D6100" w:rsidP="00B2314B">
      <w:pPr>
        <w:pStyle w:val="ac"/>
        <w:spacing w:after="0" w:line="240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31EE638A" w14:textId="4C4F63BB" w:rsidR="006F5260" w:rsidRDefault="006F526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Задачей курсовой работы является разработка веб-приложения для автоматизации рабочего процесса салона красоты для животных, которое позволит клиентам записываться на услуги, а администратору отслеживать аналитику записей.</w:t>
      </w:r>
    </w:p>
    <w:p w14:paraId="70047F05" w14:textId="0EEA68AF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7C6C">
        <w:rPr>
          <w:rFonts w:ascii="Times New Roman" w:hAnsi="Times New Roman" w:cs="Times New Roman"/>
          <w:sz w:val="28"/>
          <w:szCs w:val="28"/>
        </w:rPr>
        <w:t>Первостепенной целью разработки данного программного продукта является упрощение и ускорение рабочего процесса салона, в частности, регистрации клиентов, их записи на услуги, составление графиков работы мастеров.</w:t>
      </w:r>
    </w:p>
    <w:p w14:paraId="51BEA96F" w14:textId="011AA80A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пользовательскими функциями:</w:t>
      </w:r>
    </w:p>
    <w:p w14:paraId="76AD3868" w14:textId="0D505F7E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827C6C">
        <w:rPr>
          <w:rFonts w:ascii="Times New Roman" w:hAnsi="Times New Roman" w:cs="Times New Roman"/>
          <w:sz w:val="28"/>
          <w:szCs w:val="28"/>
        </w:rPr>
        <w:t xml:space="preserve"> просмотр информации об услугах и мастерах на сайте;</w:t>
      </w:r>
    </w:p>
    <w:p w14:paraId="6B21E980" w14:textId="4C9ADF64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возможностью регистрации и записи на процедуры.</w:t>
      </w:r>
    </w:p>
    <w:p w14:paraId="309AEC84" w14:textId="75226982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мастера:</w:t>
      </w:r>
    </w:p>
    <w:p w14:paraId="01030A5D" w14:textId="295C41D8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просмотр информации об услугах и мастерах на сайте;</w:t>
      </w:r>
    </w:p>
    <w:p w14:paraId="26183633" w14:textId="6A8C3479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возможностью регистрации и изменения информации о себе;</w:t>
      </w:r>
    </w:p>
    <w:p w14:paraId="4E5A2518" w14:textId="042AC878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 добавлять и изменять услуги.</w:t>
      </w:r>
    </w:p>
    <w:p w14:paraId="54D32D4D" w14:textId="5D79ABAA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администратора:</w:t>
      </w:r>
    </w:p>
    <w:p w14:paraId="3F4BCB1C" w14:textId="2ED2EB3E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просмотр информации об услугах и мастерах на сайте;</w:t>
      </w:r>
    </w:p>
    <w:p w14:paraId="59B9A395" w14:textId="114851D2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возможностью добавлять категории услуг и изменять их;</w:t>
      </w:r>
    </w:p>
    <w:p w14:paraId="18452643" w14:textId="3B25A359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возможностью изменять роль и удалять пользователей;</w:t>
      </w:r>
    </w:p>
    <w:p w14:paraId="3444A21B" w14:textId="35233D9F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AC1786">
        <w:rPr>
          <w:rFonts w:ascii="Times New Roman" w:hAnsi="Times New Roman" w:cs="Times New Roman"/>
          <w:sz w:val="28"/>
          <w:szCs w:val="28"/>
        </w:rPr>
        <w:t>в</w:t>
      </w:r>
      <w:r w:rsidR="00827C6C">
        <w:rPr>
          <w:rFonts w:ascii="Times New Roman" w:hAnsi="Times New Roman" w:cs="Times New Roman"/>
          <w:sz w:val="28"/>
          <w:szCs w:val="28"/>
        </w:rPr>
        <w:t>озможностью просматривать аналитику записей.</w:t>
      </w:r>
    </w:p>
    <w:p w14:paraId="5BA4CA43" w14:textId="56A1D752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реализации необходимо разделить роли администратора, клиента и мастера.</w:t>
      </w:r>
    </w:p>
    <w:p w14:paraId="58063417" w14:textId="366197A6" w:rsidR="00827C6C" w:rsidRP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должно облегчить работу администратора, а также позволить клиентам записывать своих питомцев на процедуры в любое удобное для них время.</w:t>
      </w:r>
    </w:p>
    <w:p w14:paraId="1CB1E756" w14:textId="77777777" w:rsidR="00827C6C" w:rsidRDefault="00827C6C" w:rsidP="006F5260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6B0A91" w14:textId="1205E071" w:rsidR="003613C6" w:rsidRPr="003613C6" w:rsidRDefault="004D53B7" w:rsidP="00F8541D">
      <w:pPr>
        <w:pStyle w:val="2"/>
        <w:numPr>
          <w:ilvl w:val="1"/>
          <w:numId w:val="1"/>
        </w:numPr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3396270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Обоснование выбора компонентов и технологий для реализации программного средства</w:t>
      </w:r>
      <w:bookmarkEnd w:id="16"/>
    </w:p>
    <w:p w14:paraId="1CF348CF" w14:textId="7F6A8D01" w:rsidR="003613C6" w:rsidRDefault="003613C6" w:rsidP="006D610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92BC76" w14:textId="3A87E39C" w:rsidR="006D6881" w:rsidRPr="006D6881" w:rsidRDefault="006D6881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(или просто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)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6D6881">
        <w:rPr>
          <w:rFonts w:ascii="Times New Roman" w:hAnsi="Times New Roman" w:cs="Times New Roman"/>
          <w:sz w:val="28"/>
          <w:szCs w:val="28"/>
        </w:rPr>
        <w:t xml:space="preserve">мощная объектно-реляционная система управления базами данных (СУБД), которая позволяет эффективно хранить, организовывать и манипулировать большими объемами структурированных данных.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является свободной и открытой программой с открытым исходным кодом и поддерживает широкий спектр операционных систем, включая Linux, Unix и Windows.</w:t>
      </w:r>
    </w:p>
    <w:p w14:paraId="267C42FE" w14:textId="04981BDE" w:rsidR="006D6881" w:rsidRDefault="006D6881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lastRenderedPageBreak/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предоставляет множество функций и возможностей, таких как поддержка транзакций, проверка целостности данных, гибкий язык запросов SQL, процедурное расширение на языке PL/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pgSQL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и многие другие. Благодаря своей надежности и масштабируемости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широко используется в качестве базы данных для крупных приложений, включая социальные сети, электронную коммерцию и финансовые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[7]</w:t>
      </w:r>
      <w:r w:rsidRPr="006D6881">
        <w:rPr>
          <w:rFonts w:ascii="Times New Roman" w:hAnsi="Times New Roman" w:cs="Times New Roman"/>
          <w:sz w:val="28"/>
          <w:szCs w:val="28"/>
        </w:rPr>
        <w:t>.</w:t>
      </w:r>
    </w:p>
    <w:p w14:paraId="58FE0F5C" w14:textId="77777777" w:rsidR="005A6370" w:rsidRPr="00A77408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Некоторые из основных возможностей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A77408">
        <w:rPr>
          <w:rFonts w:ascii="Times New Roman" w:hAnsi="Times New Roman" w:cs="Times New Roman"/>
          <w:sz w:val="28"/>
          <w:szCs w:val="28"/>
        </w:rPr>
        <w:t>:</w:t>
      </w:r>
    </w:p>
    <w:p w14:paraId="25A02F5D" w14:textId="77C28C5D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Масштабируемость: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может управлять большим объемом данных и поддерживать множество соединений с базой данных одновременно.</w:t>
      </w:r>
    </w:p>
    <w:p w14:paraId="0D45CEB1" w14:textId="71AE05CE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Гибкость: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позволяет определять пользовательские типы данных, функции и операторы.</w:t>
      </w:r>
    </w:p>
    <w:p w14:paraId="4A170FDA" w14:textId="51A175DF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408">
        <w:rPr>
          <w:rFonts w:ascii="Times New Roman" w:hAnsi="Times New Roman" w:cs="Times New Roman"/>
          <w:sz w:val="28"/>
          <w:szCs w:val="28"/>
        </w:rPr>
        <w:t>Транзакционность</w:t>
      </w:r>
      <w:proofErr w:type="spellEnd"/>
      <w:r w:rsidRPr="00A7740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поддерживает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транзакционность</w:t>
      </w:r>
      <w:proofErr w:type="spellEnd"/>
      <w:r w:rsidRPr="00A77408">
        <w:rPr>
          <w:rFonts w:ascii="Times New Roman" w:hAnsi="Times New Roman" w:cs="Times New Roman"/>
          <w:sz w:val="28"/>
          <w:szCs w:val="28"/>
        </w:rPr>
        <w:t>, что позволяет гарантировать целостность данных при выполнении нескольких операций в одной транзакции.</w:t>
      </w:r>
    </w:p>
    <w:p w14:paraId="71C7F6D5" w14:textId="6954C460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Безопасность: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предоставляет механизмы авторизации и аутентификации, а также возможность управления доступом к базе данных.</w:t>
      </w:r>
    </w:p>
    <w:p w14:paraId="1F554503" w14:textId="541154ED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Индексация: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поддерживает различные типы индексов, которые могут использоваться для ускорения выполнения запросов к базе данных.</w:t>
      </w:r>
    </w:p>
    <w:p w14:paraId="254552D7" w14:textId="16D7E7B9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Репликация: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поддерживает репликацию данных, что позволяет создавать резервные копии базы данных и обеспечивать отказоустойчивость системы.</w:t>
      </w:r>
    </w:p>
    <w:p w14:paraId="1CFECC7D" w14:textId="1294CFB3" w:rsidR="005A6370" w:rsidRPr="007960DA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60DA">
        <w:rPr>
          <w:rFonts w:ascii="Times New Roman" w:hAnsi="Times New Roman" w:cs="Times New Roman"/>
          <w:sz w:val="28"/>
          <w:szCs w:val="28"/>
        </w:rPr>
        <w:t xml:space="preserve">Расширяемость: </w:t>
      </w:r>
      <w:proofErr w:type="spellStart"/>
      <w:r w:rsidRPr="007960DA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 w:rsidRPr="007960D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960DA">
        <w:rPr>
          <w:rFonts w:ascii="Times New Roman" w:hAnsi="Times New Roman" w:cs="Times New Roman"/>
          <w:sz w:val="28"/>
          <w:szCs w:val="28"/>
        </w:rPr>
        <w:t xml:space="preserve"> поддерживает плагины и расширения, которые позволяют добавлять дополнительную функциональность к базе данных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[8]</w:t>
      </w:r>
      <w:r w:rsidRPr="007960DA">
        <w:rPr>
          <w:rFonts w:ascii="Times New Roman" w:hAnsi="Times New Roman" w:cs="Times New Roman"/>
          <w:sz w:val="28"/>
          <w:szCs w:val="28"/>
        </w:rPr>
        <w:t>.</w:t>
      </w:r>
      <w:r w:rsidR="00F6769D" w:rsidRPr="007960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F16A90" w14:textId="0C633618" w:rsidR="00C8778B" w:rsidRPr="005E4F0B" w:rsidRDefault="00C8778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D3097">
        <w:rPr>
          <w:rFonts w:ascii="Times New Roman" w:hAnsi="Times New Roman" w:cs="Times New Roman"/>
          <w:sz w:val="28"/>
          <w:szCs w:val="28"/>
        </w:rPr>
        <w:t xml:space="preserve">Java Spring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4D3097">
        <w:rPr>
          <w:rFonts w:ascii="Times New Roman" w:hAnsi="Times New Roman" w:cs="Times New Roman"/>
          <w:sz w:val="28"/>
          <w:szCs w:val="28"/>
        </w:rPr>
        <w:t>фреймворк для разработки приложений на языке Java. Он предоставляет набор инструментов и библиотек, которые помогают упростить процесс разработки и улучшить производительность. Spring является одним из самых популярных и широко используемых фреймворков для разработки приложений на Java.</w:t>
      </w:r>
    </w:p>
    <w:p w14:paraId="2568D89A" w14:textId="77777777" w:rsidR="00C8778B" w:rsidRPr="00026363" w:rsidRDefault="00C8778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Spring был создан для упрощения разработки приложений на Java и предоставления более эффективного способа интеграции компонентов и библиотек. Он состоит из различных модулей, которые могут быть использованы в сочетании или отдельно для создания приложения.</w:t>
      </w:r>
    </w:p>
    <w:p w14:paraId="1C0F4928" w14:textId="18C410DA" w:rsidR="005A6370" w:rsidRPr="009F6DFC" w:rsidRDefault="00C8778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Одним из наиболее известных модулей Spring является Spring MVC, который предоставляет архитектуру Model-View-</w:t>
      </w:r>
      <w:proofErr w:type="spellStart"/>
      <w:r w:rsidRPr="00026363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026363">
        <w:rPr>
          <w:rFonts w:ascii="Times New Roman" w:hAnsi="Times New Roman" w:cs="Times New Roman"/>
          <w:sz w:val="28"/>
          <w:szCs w:val="28"/>
        </w:rPr>
        <w:t xml:space="preserve"> для построения веб-приложений. Вместе с Spring Boot, который предоставляет упрощенный способ создания приложений на основе Spring, Spring является одним из наиболее распространенных фреймворков для разработки приложений на Java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[9]</w:t>
      </w:r>
      <w:r w:rsidRPr="00026363">
        <w:rPr>
          <w:rFonts w:ascii="Times New Roman" w:hAnsi="Times New Roman" w:cs="Times New Roman"/>
          <w:sz w:val="28"/>
          <w:szCs w:val="28"/>
        </w:rPr>
        <w:t>.</w:t>
      </w:r>
    </w:p>
    <w:p w14:paraId="123FA38A" w14:textId="5EDE953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(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)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архитектурный паттерн, который используется для разработки веб-приложений. Он разделяет приложение на три основных компонента: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. Каждый из этих компонентов выполняет свою специфическую функцию, которая позволяет </w:t>
      </w:r>
      <w:r w:rsidRPr="005A6370">
        <w:rPr>
          <w:rFonts w:ascii="Times New Roman" w:hAnsi="Times New Roman" w:cs="Times New Roman"/>
          <w:sz w:val="28"/>
          <w:szCs w:val="28"/>
        </w:rPr>
        <w:lastRenderedPageBreak/>
        <w:t>разработчикам разделять логику и данные, обрабатывать пользовательский ввод и представлять информацию пользователю.</w:t>
      </w:r>
    </w:p>
    <w:p w14:paraId="5A0C1DE9" w14:textId="217AD35B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хранение данных и выполнение бизнес-логики. Этот компонент может включать базу данных, модели данных и другие компоненты, которые работают с данными приложения.</w:t>
      </w:r>
    </w:p>
    <w:p w14:paraId="4DA35B69" w14:textId="006F4F7B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компонент, который отвечает за представление данных пользователю. Этот компонент может включать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A6370">
        <w:rPr>
          <w:rFonts w:ascii="Times New Roman" w:hAnsi="Times New Roman" w:cs="Times New Roman"/>
          <w:sz w:val="28"/>
          <w:szCs w:val="28"/>
        </w:rPr>
        <w:t xml:space="preserve">-шаблоны,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A6370">
        <w:rPr>
          <w:rFonts w:ascii="Times New Roman" w:hAnsi="Times New Roman" w:cs="Times New Roman"/>
          <w:sz w:val="28"/>
          <w:szCs w:val="28"/>
        </w:rPr>
        <w:t xml:space="preserve">-стили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A6370">
        <w:rPr>
          <w:rFonts w:ascii="Times New Roman" w:hAnsi="Times New Roman" w:cs="Times New Roman"/>
          <w:sz w:val="28"/>
          <w:szCs w:val="28"/>
        </w:rPr>
        <w:t>-скрипты, которые отображают данные пользователю.</w:t>
      </w:r>
    </w:p>
    <w:p w14:paraId="0EF6B014" w14:textId="15AAA6F2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управление потоком данных и управление пользовательским вводом. Этот компонент может включать маршрутизаторы, контроллеры и другие компоненты, которые управляют потоком данных между моделью и представлением.</w:t>
      </w:r>
    </w:p>
    <w:p w14:paraId="05B5B289" w14:textId="097C0A10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Преимущества использования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268EE70C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Разделение логики приложения на компоненты, которые могут быть легко изменены и заменены.</w:t>
      </w:r>
    </w:p>
    <w:p w14:paraId="53427074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тестируемости приложения, поскольку каждый компонент может быть протестирован независимо от других компонентов.</w:t>
      </w:r>
    </w:p>
    <w:p w14:paraId="36E0FBB7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масштабируемости приложения, поскольку каждый компонент может быть масштабирован независимо от других компонентов.</w:t>
      </w:r>
    </w:p>
    <w:p w14:paraId="15060A4D" w14:textId="7A7C72EF" w:rsidR="005E4F0B" w:rsidRPr="007960DA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Однако использование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также может привести к более сложному коду и более длительному процессу разработки, поскольку разработчики должны уделять внимание разделению логики на компоненты и управлению потоком данных между ними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[10].</w:t>
      </w:r>
    </w:p>
    <w:p w14:paraId="1C8EDD11" w14:textId="1DD6CB9B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Spring Security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мощный и гибкий фреймворк для аутентификации и авторизации в приложениях, построенных на Spring Framework. Он предоставляет ряд функций, которые позволяют разработчикам создавать безопасные приложения, защищая их от несанкционированного доступа.</w:t>
      </w:r>
    </w:p>
    <w:p w14:paraId="2FC3849B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включает в себя ряд стандартных функций, таких как аутентификация пользователя, авторизация доступа, управление сессией и управление ролями пользователей. Он также обеспечивает механизмы защиты от атак CSRF (межсайтовая подделка запросов) и XSS (межсайтовые скрипты).</w:t>
      </w:r>
    </w:p>
    <w:p w14:paraId="7AC30752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обеспечивает разделение обязанностей, чтобы упростить процесс создания безопасных приложений. Он позволяет разработчикам определить правила безопасности в конфигурационном файле, а не в коде приложения. Это упрощает поддержку приложения и делает его более легким для изменения.</w:t>
      </w:r>
    </w:p>
    <w:p w14:paraId="26FCCCE7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также поддерживает множество способов аутентификации, включая базовую аутентификацию, аутентификацию на основе формы, аутентификацию на основе SSO (одно учетная запись для всех приложений), аутентификацию на основе токенов и многое другое.</w:t>
      </w:r>
    </w:p>
    <w:p w14:paraId="48856511" w14:textId="6479BAF5" w:rsidR="00523C2B" w:rsidRPr="007960DA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В целом, Spring Security предоставляет мощный и гибкий набор инструментов для обеспечения безопасности приложений на Spring </w:t>
      </w:r>
      <w:r w:rsidRPr="005A6370">
        <w:rPr>
          <w:rFonts w:ascii="Times New Roman" w:hAnsi="Times New Roman" w:cs="Times New Roman"/>
          <w:sz w:val="28"/>
          <w:szCs w:val="28"/>
        </w:rPr>
        <w:lastRenderedPageBreak/>
        <w:t>Framework. Он упрощает создание безопасных приложений, уменьшает вероятность ошибок и увеличивает общую безопасность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[11].</w:t>
      </w:r>
    </w:p>
    <w:p w14:paraId="75DC81DC" w14:textId="5E9F5FAB" w:rsidR="006D6881" w:rsidRPr="003A15AB" w:rsidRDefault="006D6881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A15AB"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 w:rsidRPr="003A15AB">
        <w:rPr>
          <w:rFonts w:ascii="Times New Roman" w:eastAsia="Times New Roman" w:hAnsi="Times New Roman" w:cs="Times New Roman"/>
          <w:sz w:val="28"/>
          <w:szCs w:val="28"/>
        </w:rPr>
        <w:t xml:space="preserve"> Framework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это фреймворк для языка </w:t>
      </w:r>
      <w:hyperlink r:id="rId22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Java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, предназначенный для работы с </w:t>
      </w:r>
      <w:hyperlink r:id="rId23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базами данных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. Он реализует </w:t>
      </w:r>
      <w:hyperlink r:id="rId24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объектно-реляционную модель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 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технологию, которая «соединяет» программные сущности и соответствующие записи в базе.</w:t>
      </w:r>
    </w:p>
    <w:p w14:paraId="44C607CE" w14:textId="77777777" w:rsidR="00523C2B" w:rsidRDefault="00523C2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создаёт связь между таблицами в базе данных и Java-классами и наоборот. Это избавляет разработчиков от огромного количества лишней, рутинной работы, в которой крайне легко допустить ошибку и крайне трудно потом её найти.</w:t>
      </w:r>
    </w:p>
    <w:p w14:paraId="7C2654D5" w14:textId="77777777" w:rsidR="00523C2B" w:rsidRDefault="00523C2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Какие же преимущества даёт использование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59157E7" w14:textId="209CC719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обеспечивает простой API для записи и получения Java-объектов в/из БД.</w:t>
      </w:r>
    </w:p>
    <w:p w14:paraId="13E621BF" w14:textId="79D25743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минимизирует доступ к БД, используя стратегии </w:t>
      </w:r>
      <w:proofErr w:type="spellStart"/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fetching</w:t>
      </w:r>
      <w:proofErr w:type="spellEnd"/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EA95448" w14:textId="067B75B3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не требует сервера приложения;</w:t>
      </w:r>
    </w:p>
    <w:p w14:paraId="41133B54" w14:textId="7F8E3543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позволяет нам не работать с типами данных языка SQL, а иметь дело с привычными нам типами данных Java;</w:t>
      </w:r>
    </w:p>
    <w:p w14:paraId="19D7D205" w14:textId="62C48EC0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заботится о создании связей между Java-классами и таблицами БД с помощью </w:t>
      </w:r>
      <w:proofErr w:type="gramStart"/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XML-файлов</w:t>
      </w:r>
      <w:proofErr w:type="gramEnd"/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внося изменения в программный код;</w:t>
      </w:r>
    </w:p>
    <w:p w14:paraId="07A0CEC1" w14:textId="23C6BC60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нам необходимо изменить БД, то достаточно лишь внести изменения в XML-файлы.</w:t>
      </w:r>
    </w:p>
    <w:p w14:paraId="78BCFE0D" w14:textId="1E2FF437" w:rsidR="003A15AB" w:rsidRDefault="00523C2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все основные СУБД: MySQL, Oracle,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Microsoft SQL Server Database, HSQL, DB2.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может работать в связке с такими технологиями,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Maven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J2EE.</w:t>
      </w:r>
    </w:p>
    <w:p w14:paraId="056B3688" w14:textId="77777777" w:rsidR="003A15AB" w:rsidRDefault="003A15A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такие API, как JDBC, JNDI, JTA.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JDBC обеспечивает простейший уровень абстракции функциональности для реляционных БД. JTA и JNDI, в свою очередь, позволяют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использовать серверы приложений J2EE.</w:t>
      </w:r>
    </w:p>
    <w:p w14:paraId="7D17B1FB" w14:textId="70162FAD" w:rsidR="003A15AB" w:rsidRDefault="003A15A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отдельно каждый из элементов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113DB54" w14:textId="589BB232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ransaction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представляет собой рабочую единицу работы с БД. В 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транзакции обрабатываются менеджером транзакций;</w:t>
      </w:r>
    </w:p>
    <w:p w14:paraId="41D1E3C8" w14:textId="0BA3DF95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essionFactory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самый важный и самый тяжёлый объект (обычно создаётся в единственном экземпляре, при запуске приложения). Нам необходима как минимум одна 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каждой БД, каждый из которых конфигурируется отдельным конфигурационным файлом;</w:t>
      </w:r>
    </w:p>
    <w:p w14:paraId="2C1C4753" w14:textId="7F7C27DE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ession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сессия используется для получения физического соединения с БД. Обычно, сессия создаётся при необходимости, а после этого закрывается. Это связано с тем, что эти объекты крайне легковесны. Чтобы понять, что это такое, модно сказать, что создание, чтение, изменение и удаление объектов происходит через объект 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3E9028F" w14:textId="13AF1C1A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uery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использует HQL или SQL для чтения/записи данных из/в БД. Экземпляр запроса используется для связывания параметров запроса,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ограничения количества результатов, которые будут возвращены и для выполнения запроса;</w:t>
      </w:r>
    </w:p>
    <w:p w14:paraId="2D1405C3" w14:textId="58B5412D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A15AB" w:rsidRP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onfiguration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используется для создания объекта 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конфигурирует сам 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помощью конфигурационного XML-файла, который объясняет, как обрабатывать объект 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30AB68C" w14:textId="501503DA" w:rsidR="008170A1" w:rsidRPr="007960DA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A15AB" w:rsidRP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proofErr w:type="spellStart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riteria</w:t>
      </w:r>
      <w:proofErr w:type="spellEnd"/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: используется для создания и выполнения объектно-ориентированных запроса для получения объектов</w:t>
      </w:r>
      <w:r w:rsidR="007960DA" w:rsidRPr="007960D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[12].</w:t>
      </w:r>
    </w:p>
    <w:p w14:paraId="3DFB70E2" w14:textId="77777777" w:rsidR="003A15AB" w:rsidRPr="003A15AB" w:rsidRDefault="003A15AB" w:rsidP="003A15A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FC787" w14:textId="09CFBA15" w:rsidR="005E61E1" w:rsidRPr="005E61E1" w:rsidRDefault="005E61E1" w:rsidP="00A04AC0">
      <w:pPr>
        <w:pStyle w:val="2"/>
        <w:numPr>
          <w:ilvl w:val="1"/>
          <w:numId w:val="1"/>
        </w:numPr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3396270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Архитектурные решения</w:t>
      </w:r>
      <w:bookmarkEnd w:id="17"/>
    </w:p>
    <w:p w14:paraId="2AF5C52E" w14:textId="3D09986F" w:rsidR="00E137DD" w:rsidRDefault="00E137DD" w:rsidP="00D15467">
      <w:pPr>
        <w:spacing w:after="0" w:line="240" w:lineRule="auto"/>
        <w:contextualSpacing/>
      </w:pPr>
    </w:p>
    <w:p w14:paraId="2AF16ED8" w14:textId="77777777" w:rsidR="00141D5C" w:rsidRPr="000D0532" w:rsidRDefault="00141D5C" w:rsidP="000D05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>Диаграмма компонентов позволяет определить состав программных компонентов, а также установить зависимости между ними.</w:t>
      </w:r>
    </w:p>
    <w:p w14:paraId="0B363056" w14:textId="0DAF6384" w:rsidR="00141D5C" w:rsidRPr="000D0532" w:rsidRDefault="00141D5C" w:rsidP="000D05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 xml:space="preserve">Данная диаграмма обеспечивает согласованный переход от логического к физическому представлению системы в виде программных компонентов. Одни компоненты могут существовать только на этапе компиляции программного кода, другие </w:t>
      </w:r>
      <w:r w:rsidR="00EA2C77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="00EA2C77" w:rsidRPr="00EA2C77">
        <w:rPr>
          <w:rFonts w:ascii="Times New Roman" w:hAnsi="Times New Roman" w:cs="Times New Roman"/>
          <w:sz w:val="28"/>
          <w:szCs w:val="28"/>
        </w:rPr>
        <w:t>-</w:t>
      </w:r>
      <w:r w:rsidRPr="000D0532">
        <w:rPr>
          <w:rFonts w:ascii="Times New Roman" w:hAnsi="Times New Roman" w:cs="Times New Roman"/>
          <w:sz w:val="28"/>
          <w:szCs w:val="28"/>
        </w:rPr>
        <w:t>– на этапе его исполнения. Основными элементами диаграммы являются компоненты, интерфейсы и зависимости между ними. Кроме этого, на ней могут отображаться ключевые классы, входящие в компоненты.</w:t>
      </w:r>
    </w:p>
    <w:p w14:paraId="38E90662" w14:textId="77777777" w:rsidR="00141D5C" w:rsidRPr="000D0532" w:rsidRDefault="00141D5C" w:rsidP="000D05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 xml:space="preserve">Компонент – это физическая часть системы. Компоненты, представляющие собой файлы с исходным кодом классов, библиотеки, исполняемые модули и т.п., которые должны обладать согласованным набором интерфейсов. </w:t>
      </w:r>
    </w:p>
    <w:p w14:paraId="5EA6A319" w14:textId="77777777" w:rsidR="00141D5C" w:rsidRPr="000D0532" w:rsidRDefault="00141D5C" w:rsidP="000D05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Внутри компонента, как и класса, могут быть выделены дополнительные секции, в которых указываются предоставляемые или необходимые для работы интерфейсы и классы, методы, наименование файла-компонента и т.п.</w:t>
      </w:r>
    </w:p>
    <w:p w14:paraId="39CBCECC" w14:textId="77777777" w:rsidR="00141D5C" w:rsidRPr="000D0532" w:rsidRDefault="00141D5C" w:rsidP="000D05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Отношение ассоциации отображается между компонентами и их интерфейсами. Отношение зависимости означает зависимость реализации одних компонентов от реализации других.</w:t>
      </w:r>
    </w:p>
    <w:p w14:paraId="5AC94458" w14:textId="41B0F836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курсовой работе между собой связаны 3 компонента: страница сайта в браузере для клиента, сервер и БД. Связь компонентов представлена на рисунке 2.</w:t>
      </w:r>
      <w:r w:rsidR="009F6DF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2DD51E7D" w14:textId="068BDA64" w:rsidR="00141D5C" w:rsidRDefault="00026363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E45D225" wp14:editId="6A4AA5CE">
            <wp:extent cx="4391025" cy="1520946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1051" cy="15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B383" w14:textId="34CEB53A" w:rsidR="00141D5C" w:rsidRPr="001131B9" w:rsidRDefault="00141D5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</w:t>
      </w:r>
      <w:r w:rsidR="009F6DFC" w:rsidRPr="004F1115">
        <w:rPr>
          <w:rFonts w:ascii="Times New Roman" w:hAnsi="Times New Roman"/>
          <w:sz w:val="28"/>
        </w:rPr>
        <w:t>1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компонентов</w:t>
      </w:r>
    </w:p>
    <w:p w14:paraId="505F7A9F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9AAA93" w14:textId="7BFA6772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Второй формой физического представления программной системы является диаграмма развертывания. Она применяется для представления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общей конфигурации и топологии распределенной информационной системы, содержит сведения о распределении компонентов по отдельным узлам системы и каналом связи между аппаратными средствами.</w:t>
      </w:r>
    </w:p>
    <w:p w14:paraId="3A8E7ED4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Таким образом, диаграмма развертывания предназначена для визуализации элементов и компонентов системы, существующих лишь на этапе ее исполнения, к которым относятся исполнимые файлы, динамические библиотеки, таблицы БД и т. д. Те компоненты, которые не используются на этапе исполнения, на диаграмме не показываются.</w:t>
      </w:r>
    </w:p>
    <w:p w14:paraId="07A4520D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цели, преследуемые при разработке диаграммы развертывания:</w:t>
      </w:r>
    </w:p>
    <w:p w14:paraId="45EC77B1" w14:textId="3732F842" w:rsidR="00141D5C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141D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распределение компонентов системы по ее физическим узлам;</w:t>
      </w:r>
    </w:p>
    <w:p w14:paraId="1BB89945" w14:textId="35DE6611" w:rsidR="00141D5C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141D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отображение физических связей между узлами системы на этапе исполнения;</w:t>
      </w:r>
    </w:p>
    <w:p w14:paraId="13DCA8FC" w14:textId="02A6A2DA" w:rsidR="00141D5C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141D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41D5C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выявление узких мест системы и реконфигурация ее топологии для достижения требуемой производительности.</w:t>
      </w:r>
    </w:p>
    <w:p w14:paraId="134B98E0" w14:textId="41BD86FC" w:rsidR="00141D5C" w:rsidRPr="00DF3EB0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Элементами диаграммы развертывания являются узлы, компоненты и связи между ними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[13].</w:t>
      </w:r>
    </w:p>
    <w:p w14:paraId="164628F8" w14:textId="3B3A571D" w:rsidR="003B288B" w:rsidRPr="00DF3EB0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развертывания программного средства представлена на рисунке 2.</w:t>
      </w:r>
      <w:r w:rsidR="009F6DFC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3B288B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состав диаграммы входят веб-сервер, сервер базы данных и компьютер, на котором пользователь просматривает сайт. С помощью HTTP организовано взаимодействие клиента и сервера.</w:t>
      </w:r>
      <w:r w:rsidR="003B288B" w:rsidRPr="00DF3EB0">
        <w:rPr>
          <w:color w:val="000000" w:themeColor="text1"/>
          <w:sz w:val="28"/>
          <w:szCs w:val="28"/>
        </w:rPr>
        <w:t> </w:t>
      </w:r>
    </w:p>
    <w:p w14:paraId="6CA18BE5" w14:textId="77777777" w:rsidR="003B288B" w:rsidRPr="00DF3EB0" w:rsidRDefault="003B288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7223F21" w14:textId="54CF1DD8" w:rsidR="00141D5C" w:rsidRPr="00DF3EB0" w:rsidRDefault="00551A20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noProof/>
          <w:color w:val="000000" w:themeColor="text1"/>
        </w:rPr>
        <w:drawing>
          <wp:inline distT="0" distB="0" distL="0" distR="0" wp14:anchorId="15506664" wp14:editId="767FE965">
            <wp:extent cx="5057775" cy="156859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6946" cy="15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4308" w14:textId="6520DBF6" w:rsidR="00141D5C" w:rsidRPr="00DF3EB0" w:rsidRDefault="00141D5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F3EB0">
        <w:rPr>
          <w:rFonts w:ascii="Times New Roman" w:hAnsi="Times New Roman"/>
          <w:color w:val="000000" w:themeColor="text1"/>
          <w:sz w:val="28"/>
        </w:rPr>
        <w:t>Рисунок 2.</w:t>
      </w:r>
      <w:r w:rsidR="009F6DFC" w:rsidRPr="00DF3EB0">
        <w:rPr>
          <w:rFonts w:ascii="Times New Roman" w:hAnsi="Times New Roman"/>
          <w:color w:val="000000" w:themeColor="text1"/>
          <w:sz w:val="28"/>
        </w:rPr>
        <w:t>2</w:t>
      </w:r>
      <w:r w:rsidRPr="00DF3EB0">
        <w:rPr>
          <w:rFonts w:ascii="Times New Roman" w:hAnsi="Times New Roman"/>
          <w:color w:val="000000" w:themeColor="text1"/>
          <w:sz w:val="28"/>
        </w:rPr>
        <w:t xml:space="preserve"> – Диаграмма </w:t>
      </w:r>
      <w:r w:rsidR="00A940AF" w:rsidRPr="00DF3EB0">
        <w:rPr>
          <w:rFonts w:ascii="Times New Roman" w:hAnsi="Times New Roman"/>
          <w:color w:val="000000" w:themeColor="text1"/>
          <w:sz w:val="28"/>
        </w:rPr>
        <w:t>развертывания</w:t>
      </w:r>
    </w:p>
    <w:p w14:paraId="38A35498" w14:textId="77777777" w:rsidR="00A24462" w:rsidRPr="00DF3EB0" w:rsidRDefault="00A24462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8308B25" w14:textId="4F9CBF5B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составлении диаграммы классов необходимо учитывать особенности задания атрибутов, методов и отношений между классами с учетом специфики используемого языка программирования, в данном случае Java.</w:t>
      </w:r>
    </w:p>
    <w:p w14:paraId="2956EDA6" w14:textId="77777777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Графически класс отображается в виде прямоугольника, который может быть разделен горизонтальными линиями на секции. В этих секциях указывается имя, атрибуты и методы.</w:t>
      </w:r>
    </w:p>
    <w:p w14:paraId="06E7BFAB" w14:textId="77777777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точки зрения структурного подхода, атрибуты – это переменные, а методы – это функции, описанные в теле класса. Они могут быть доступны или не доступны для изменения или выполнения внешними объектами.</w:t>
      </w:r>
    </w:p>
    <w:p w14:paraId="03B0A5BE" w14:textId="48D1AFAA" w:rsidR="00A940AF" w:rsidRPr="00DE4D2F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Обязательным элементом обозначения класса на диаграмме является его имя. Оно должно быть уникальным в пределах пакета. Если класс является абстрактным, то его имя пишется курсивом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60DA" w:rsidRPr="00DE4D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[14].</w:t>
      </w:r>
    </w:p>
    <w:p w14:paraId="2AD31A5B" w14:textId="77777777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Отношения, которые можно устанавливать между классами:</w:t>
      </w:r>
    </w:p>
    <w:p w14:paraId="7FA6CE9A" w14:textId="02B0C11B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отношение ассоциации: означает наличие атрибута, в котором будет храниться ссылка на объект класса, в сторону которого направлена стрелка ассоциации;</w:t>
      </w:r>
    </w:p>
    <w:p w14:paraId="3D50D6F7" w14:textId="2FD40D53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отношения агрегации и композиции являются частными случаями ассоциации;</w:t>
      </w:r>
    </w:p>
    <w:p w14:paraId="6153A6A8" w14:textId="4D36B270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отношение обобщения в тексте программы на языке Java показывается ключевым словом «</w:t>
      </w:r>
      <w:proofErr w:type="spellStart"/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extends</w:t>
      </w:r>
      <w:proofErr w:type="spellEnd"/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 в дочернем классе;</w:t>
      </w:r>
    </w:p>
    <w:p w14:paraId="612D6E92" w14:textId="38093B37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отношение зависимости не приводит к автоматической генерации кода программы, но свидетельствует об обращении из объекта зависимого класса к атрибутам, методам или непосредственно к объектам независимого класса;</w:t>
      </w:r>
    </w:p>
    <w:p w14:paraId="26F7B454" w14:textId="144D1FA8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отношение реализации - отображается только между классами и интерфейсами. В тексте на языке Java данное отношение обозначается ключевым словом «</w:t>
      </w:r>
      <w:proofErr w:type="spellStart"/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implements</w:t>
      </w:r>
      <w:proofErr w:type="spellEnd"/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[15].</w:t>
      </w:r>
    </w:p>
    <w:p w14:paraId="6DC43A5C" w14:textId="607C64B7" w:rsidR="00DF3EB0" w:rsidRDefault="00DF3EB0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классов представлена на рисунке 2.3.</w:t>
      </w:r>
    </w:p>
    <w:p w14:paraId="1F30A749" w14:textId="77777777" w:rsidR="006A48D2" w:rsidRPr="00DF3EB0" w:rsidRDefault="006A48D2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8E356F3" w14:textId="6FBA240A" w:rsidR="00DF3EB0" w:rsidRPr="007960DA" w:rsidRDefault="00DF3EB0" w:rsidP="00DF3EB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B0F0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noProof/>
          <w:color w:val="00B0F0"/>
          <w:sz w:val="28"/>
          <w:szCs w:val="28"/>
        </w:rPr>
        <w:drawing>
          <wp:inline distT="0" distB="0" distL="0" distR="0" wp14:anchorId="3A716DDB" wp14:editId="6B1EF6D2">
            <wp:extent cx="5939790" cy="4144645"/>
            <wp:effectExtent l="0" t="0" r="381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21E24" w14:textId="0C786638" w:rsidR="00DF3EB0" w:rsidRDefault="00DF3EB0" w:rsidP="00DF3EB0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2.3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классов</w:t>
      </w:r>
    </w:p>
    <w:p w14:paraId="6CAE2BFF" w14:textId="77777777" w:rsidR="00141D5C" w:rsidRDefault="00141D5C" w:rsidP="00141D5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50795F" w14:textId="77777777" w:rsidR="004D53B7" w:rsidRDefault="004D53B7" w:rsidP="00D15467">
      <w:pPr>
        <w:spacing w:before="240"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val="be-BY"/>
        </w:rPr>
      </w:pPr>
    </w:p>
    <w:p w14:paraId="6D8DD34F" w14:textId="3136FC68" w:rsidR="00F4180B" w:rsidRDefault="004D53B7" w:rsidP="00F4180B">
      <w:pPr>
        <w:pStyle w:val="2"/>
        <w:numPr>
          <w:ilvl w:val="1"/>
          <w:numId w:val="1"/>
        </w:numPr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3396270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алгоритмов, реализующих ключевую бизнес-логику разрабатываемого программного средства</w:t>
      </w:r>
      <w:bookmarkEnd w:id="18"/>
    </w:p>
    <w:p w14:paraId="257DEF09" w14:textId="77777777" w:rsidR="009F6DFC" w:rsidRPr="009F6DFC" w:rsidRDefault="009F6DFC" w:rsidP="009F6DF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870E2D7" w14:textId="77777777" w:rsidR="00F4180B" w:rsidRPr="003732AE" w:rsidRDefault="00F4180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программного средства (ПС) представляет собой набор правил и процессов, которые определяют, как ПС должно функционировать, чтобы соответствовать потребностям бизнеса и достигать поставленных целей. Бизнес-логика является основным элементом любого ПС и включает в себя описание бизнес-процессов, правил и требований, которые необходимы для решения задач бизнеса.</w:t>
      </w:r>
    </w:p>
    <w:p w14:paraId="1DBB4D71" w14:textId="77777777" w:rsidR="00F4180B" w:rsidRPr="003732AE" w:rsidRDefault="00F4180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может быть представлена в виде диаграмм, документации, кода или других форматов. В современном ПС, бизнес-логика часто разделяется на модули, чтобы обеспечить более эффективное управление и обслуживание.</w:t>
      </w:r>
    </w:p>
    <w:p w14:paraId="35969AEE" w14:textId="77777777" w:rsidR="00F4180B" w:rsidRPr="003732AE" w:rsidRDefault="00F4180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функции бизнес-логики ПС включают:</w:t>
      </w:r>
    </w:p>
    <w:p w14:paraId="6DC25CBF" w14:textId="31DAE88E" w:rsidR="00F4180B" w:rsidRPr="003732AE" w:rsidRDefault="00EA6EB1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бизнес-процессами 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 последовательность действий и операций, необходимых для выполнения определенной задачи.</w:t>
      </w:r>
    </w:p>
    <w:p w14:paraId="546D05BE" w14:textId="203AA5BC" w:rsidR="00F4180B" w:rsidRPr="003732AE" w:rsidRDefault="00EA6EB1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данными 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данные будут храниться, обрабатываться и анализироваться в ПС.</w:t>
      </w:r>
    </w:p>
    <w:p w14:paraId="75823BB0" w14:textId="1037DE59" w:rsidR="00F4180B" w:rsidRPr="003732AE" w:rsidRDefault="00EA6EB1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правами доступа 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кто имеет доступ к каким данным и функциям ПС.</w:t>
      </w:r>
    </w:p>
    <w:p w14:paraId="2038BDD5" w14:textId="76442AE2" w:rsidR="00F4180B" w:rsidRPr="007960DA" w:rsidRDefault="00EA6EB1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логикой приложения 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ПС будет взаимодействовать с пользователем и какие действия будут выполняться в ответ на конкретные действия пользователя</w:t>
      </w:r>
      <w:r w:rsidR="007960DA" w:rsidRPr="007960D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[16].</w:t>
      </w:r>
    </w:p>
    <w:p w14:paraId="67590503" w14:textId="77777777" w:rsidR="00893F36" w:rsidRPr="00DF3EB0" w:rsidRDefault="00893F36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F4C">
        <w:rPr>
          <w:rFonts w:ascii="Times New Roman" w:hAnsi="Times New Roman" w:cs="Times New Roman"/>
          <w:sz w:val="28"/>
          <w:szCs w:val="28"/>
        </w:rPr>
        <w:t>Главная задача приложения салона</w:t>
      </w:r>
      <w:r>
        <w:rPr>
          <w:rFonts w:ascii="Times New Roman" w:hAnsi="Times New Roman" w:cs="Times New Roman"/>
          <w:sz w:val="28"/>
          <w:szCs w:val="28"/>
        </w:rPr>
        <w:t xml:space="preserve"> красоты для животных</w:t>
      </w:r>
      <w:r w:rsidRPr="001B6F4C">
        <w:rPr>
          <w:rFonts w:ascii="Times New Roman" w:hAnsi="Times New Roman" w:cs="Times New Roman"/>
          <w:sz w:val="28"/>
          <w:szCs w:val="28"/>
        </w:rPr>
        <w:t xml:space="preserve"> позволить клиенту быстро и самостоятельно записываться 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B6F4C">
        <w:rPr>
          <w:rFonts w:ascii="Times New Roman" w:hAnsi="Times New Roman" w:cs="Times New Roman"/>
          <w:sz w:val="28"/>
          <w:szCs w:val="28"/>
        </w:rPr>
        <w:t xml:space="preserve"> услуги. </w:t>
      </w:r>
      <w:r>
        <w:rPr>
          <w:rFonts w:ascii="Times New Roman" w:hAnsi="Times New Roman" w:cs="Times New Roman"/>
          <w:sz w:val="28"/>
          <w:szCs w:val="28"/>
        </w:rPr>
        <w:t>Вначале клиент регистрируется на сайте для записи на услугу, затем</w:t>
      </w:r>
      <w:r w:rsidRPr="001B6F4C">
        <w:rPr>
          <w:rFonts w:ascii="Times New Roman" w:hAnsi="Times New Roman" w:cs="Times New Roman"/>
          <w:sz w:val="28"/>
          <w:szCs w:val="28"/>
        </w:rPr>
        <w:t xml:space="preserve"> выбирает услугу, на которую ему необходимо записаться, далее выбирает мастера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B6F4C">
        <w:rPr>
          <w:rFonts w:ascii="Times New Roman" w:hAnsi="Times New Roman" w:cs="Times New Roman"/>
          <w:sz w:val="28"/>
          <w:szCs w:val="28"/>
        </w:rPr>
        <w:t xml:space="preserve"> дат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1B6F4C">
        <w:rPr>
          <w:rFonts w:ascii="Times New Roman" w:hAnsi="Times New Roman" w:cs="Times New Roman"/>
          <w:sz w:val="28"/>
          <w:szCs w:val="28"/>
        </w:rPr>
        <w:t xml:space="preserve"> и врем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1B6F4C">
        <w:rPr>
          <w:rFonts w:ascii="Times New Roman" w:hAnsi="Times New Roman" w:cs="Times New Roman"/>
          <w:sz w:val="28"/>
          <w:szCs w:val="28"/>
        </w:rPr>
        <w:t xml:space="preserve">, которые ему необходимы. Мастер же в свою очередь после создания записи клиентом видит в личном </w:t>
      </w:r>
      <w:r w:rsidRPr="00DF3EB0">
        <w:rPr>
          <w:rFonts w:ascii="Times New Roman" w:hAnsi="Times New Roman" w:cs="Times New Roman"/>
          <w:sz w:val="28"/>
          <w:szCs w:val="28"/>
        </w:rPr>
        <w:t>кабинете новую запись и принимает решение одобрить либо же отклонить запись. После одобрения записи и выполнения процедуры мастер отмечает услугу как выполненную, тогда она появляется в аналитике, которая доступна к просмотру администратору. Также администратор, контролирует учетные записи клиента и мастера, может назначить им роли и удалять.</w:t>
      </w:r>
    </w:p>
    <w:p w14:paraId="58114E33" w14:textId="77777777" w:rsidR="00DF3EB0" w:rsidRDefault="007E6627" w:rsidP="00DF3EB0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sz w:val="28"/>
          <w:szCs w:val="28"/>
        </w:rPr>
        <w:t>Для того чтобы наглядно отобразить алгоритм добавления данных о пользователе в базу данных, рассмотрим блок-схему соответствующей функции (рисунок 2.</w:t>
      </w:r>
      <w:r w:rsidR="00DF3EB0" w:rsidRPr="00DF3EB0">
        <w:rPr>
          <w:sz w:val="28"/>
          <w:szCs w:val="28"/>
        </w:rPr>
        <w:t>4</w:t>
      </w:r>
      <w:r w:rsidRPr="00DF3EB0">
        <w:rPr>
          <w:sz w:val="28"/>
          <w:szCs w:val="28"/>
        </w:rPr>
        <w:t>).</w:t>
      </w:r>
      <w:r w:rsidR="00DF3EB0" w:rsidRPr="00DF3EB0">
        <w:rPr>
          <w:color w:val="000000"/>
          <w:sz w:val="28"/>
          <w:szCs w:val="28"/>
        </w:rPr>
        <w:t xml:space="preserve"> </w:t>
      </w:r>
    </w:p>
    <w:p w14:paraId="492880E1" w14:textId="67342F8E" w:rsidR="00DF3EB0" w:rsidRPr="00DF3EB0" w:rsidRDefault="00DF3EB0" w:rsidP="00DF3EB0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t>Для успешной авторизации пользователю нужно ввести правильные логин и пароль для входа в систему. Если логин и пароль, введённые пользователем, будут совпадать с таковыми в базе данных, то ему будет разрешен вход в систему. В случае несовпадения или наличия блокировки пользовательского аккаунта будет выдано сообщение об ошибке.</w:t>
      </w:r>
    </w:p>
    <w:p w14:paraId="512FD229" w14:textId="31E509B6" w:rsidR="007E6627" w:rsidRPr="00DF3EB0" w:rsidRDefault="007E6627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80A37" w14:textId="5DC6A277" w:rsidR="007E6627" w:rsidRPr="00DF3EB0" w:rsidRDefault="00893F36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3EB0">
        <w:rPr>
          <w:noProof/>
        </w:rPr>
        <w:lastRenderedPageBreak/>
        <w:drawing>
          <wp:inline distT="0" distB="0" distL="0" distR="0" wp14:anchorId="28539715" wp14:editId="19603FF6">
            <wp:extent cx="1209675" cy="4281547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816" cy="430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79D9" w14:textId="119771AD" w:rsidR="00DF3EB0" w:rsidRPr="00DF3EB0" w:rsidRDefault="00893F36" w:rsidP="00DF3EB0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DF3EB0">
        <w:rPr>
          <w:rFonts w:ascii="Times New Roman" w:hAnsi="Times New Roman"/>
          <w:sz w:val="28"/>
        </w:rPr>
        <w:t>Рисунок 2.</w:t>
      </w:r>
      <w:r w:rsidR="00DF3EB0" w:rsidRPr="00DF3EB0">
        <w:rPr>
          <w:rFonts w:ascii="Times New Roman" w:hAnsi="Times New Roman"/>
          <w:sz w:val="28"/>
        </w:rPr>
        <w:t>4</w:t>
      </w:r>
      <w:r w:rsidRPr="00DF3EB0">
        <w:rPr>
          <w:rFonts w:ascii="Times New Roman" w:hAnsi="Times New Roman"/>
          <w:sz w:val="28"/>
        </w:rPr>
        <w:t xml:space="preserve"> – Блок-схема добавления информации о пользователе</w:t>
      </w:r>
    </w:p>
    <w:p w14:paraId="0D39EA8A" w14:textId="77777777" w:rsidR="00DF3EB0" w:rsidRDefault="002D069F" w:rsidP="00DF3EB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t>На рисунке 2.</w:t>
      </w:r>
      <w:r w:rsidR="00DF3EB0" w:rsidRPr="00DF3EB0">
        <w:rPr>
          <w:color w:val="000000"/>
          <w:sz w:val="28"/>
          <w:szCs w:val="28"/>
        </w:rPr>
        <w:t>5</w:t>
      </w:r>
      <w:r w:rsidRPr="00DF3EB0">
        <w:rPr>
          <w:color w:val="000000"/>
          <w:sz w:val="28"/>
          <w:szCs w:val="28"/>
        </w:rPr>
        <w:t xml:space="preserve"> представлен алгоритм авторизации и аутентификации в виде блок-схемы.</w:t>
      </w:r>
    </w:p>
    <w:p w14:paraId="40022498" w14:textId="72825669" w:rsidR="002D069F" w:rsidRDefault="004F238F" w:rsidP="00DF3EB0">
      <w:pPr>
        <w:pStyle w:val="a4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524802" wp14:editId="48710BCC">
            <wp:extent cx="3706420" cy="392871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9182" cy="394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803" w14:textId="49478049" w:rsidR="004F238F" w:rsidRPr="004F238F" w:rsidRDefault="004F238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 w:rsidR="00DF3EB0">
        <w:rPr>
          <w:rFonts w:ascii="Times New Roman" w:hAnsi="Times New Roman"/>
          <w:sz w:val="28"/>
        </w:rPr>
        <w:t>2.5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Алгоритм авторизации пользователя</w:t>
      </w:r>
    </w:p>
    <w:p w14:paraId="03167F2B" w14:textId="0A2A3123" w:rsidR="00C8778B" w:rsidRPr="00FE06FB" w:rsidRDefault="004D53B7" w:rsidP="00FE06FB">
      <w:pPr>
        <w:pStyle w:val="2"/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33962708"/>
      <w:r w:rsidRPr="00E6370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E6370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   Проектирование пользовательского интерфейса</w:t>
      </w:r>
      <w:bookmarkEnd w:id="19"/>
    </w:p>
    <w:p w14:paraId="4917E063" w14:textId="77777777" w:rsidR="00FE06FB" w:rsidRDefault="00FE06F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9F5FF4" w14:textId="0FABB3A8" w:rsidR="00387BDE" w:rsidRPr="00387BDE" w:rsidRDefault="00387BDE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Проектирование пользовательского интерфейса является важной частью разработки программного обеспечения, сайтов и мобильных приложений. Цель проектирования пользовательского интерфейса заключается в разработке ясного и понятного представления о том, каким должен быть интерфейс системы. Этот инструмент помогает достижению бизнес-целей и созданию конкурентных преимуществ, а также предоставляет разработчикам ясные указания по созданию системы.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F48B3">
        <w:rPr>
          <w:rFonts w:ascii="Times New Roman" w:hAnsi="Times New Roman" w:cs="Times New Roman"/>
          <w:sz w:val="28"/>
          <w:szCs w:val="28"/>
        </w:rPr>
        <w:t>В</w:t>
      </w:r>
      <w:r w:rsidRPr="00387BDE">
        <w:rPr>
          <w:rFonts w:ascii="Times New Roman" w:hAnsi="Times New Roman" w:cs="Times New Roman"/>
          <w:sz w:val="28"/>
          <w:szCs w:val="28"/>
        </w:rPr>
        <w:t xml:space="preserve"> процессе проектирования пользовательского интерфейса необходимо учитывать следующие факторы:</w:t>
      </w:r>
    </w:p>
    <w:p w14:paraId="5C30F798" w14:textId="05E25983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Целевая аудитория: дизайн должен быть нацелен на определенную аудиторию пользователей. Например, дизайн интерфейса для старших людей будет отличаться от дизайна интерфейса для молодых.</w:t>
      </w:r>
    </w:p>
    <w:p w14:paraId="5D97680B" w14:textId="3F7824C3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Цели и задачи пользователя: дизайн должен помочь пользователям быстро и легко достигать своих целей. Например, если сайт продает товары, то интерфейс должен быть удобным для поиска и покупки товаров.</w:t>
      </w:r>
    </w:p>
    <w:p w14:paraId="147F686F" w14:textId="77777777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Информационная архитектура: важно определить структуру и организацию информации на странице или экране, чтобы пользователи могли быстро и легко найти нужную им информацию.</w:t>
      </w:r>
    </w:p>
    <w:p w14:paraId="76D61627" w14:textId="2C2C885D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7BDE">
        <w:rPr>
          <w:rFonts w:ascii="Times New Roman" w:hAnsi="Times New Roman" w:cs="Times New Roman"/>
          <w:sz w:val="28"/>
          <w:szCs w:val="28"/>
        </w:rPr>
        <w:t>Навиация</w:t>
      </w:r>
      <w:proofErr w:type="spellEnd"/>
      <w:r w:rsidRPr="00387BDE">
        <w:rPr>
          <w:rFonts w:ascii="Times New Roman" w:hAnsi="Times New Roman" w:cs="Times New Roman"/>
          <w:sz w:val="28"/>
          <w:szCs w:val="28"/>
        </w:rPr>
        <w:t>: дизайн должен обеспечивать удобную и понятную навигацию для пользователя, чтобы он мог легко переходить между различными разделами и функциями.</w:t>
      </w:r>
    </w:p>
    <w:p w14:paraId="0E1CE057" w14:textId="0588DB6E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Визуальный дизайн: дизайн должен быть привлекательным и легко воспринимаемым пользователем. Это включает выбор цветовой палитры, типографики, иконок и других элементов дизайна.</w:t>
      </w:r>
    </w:p>
    <w:p w14:paraId="04D71AFD" w14:textId="622897E4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Размер и расположение элементов: дизайн должен учитывать размер и расположение элементов интерфейса, чтобы пользователь мог легко их обнаружить и использовать.</w:t>
      </w:r>
    </w:p>
    <w:p w14:paraId="4B3303EC" w14:textId="40464501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Контекст использования: дизайн должен учитывать контекст использования приложения или сайта, чтобы пользователи могли использовать его в различных ситуациях и на различных устройствах.</w:t>
      </w:r>
    </w:p>
    <w:p w14:paraId="7F2A4E6C" w14:textId="42D795D8" w:rsidR="00387BDE" w:rsidRPr="007960DA" w:rsidRDefault="00387BDE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 xml:space="preserve">В целом, проектирование пользовательского интерфейса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Pr="00387BDE">
        <w:rPr>
          <w:rFonts w:ascii="Times New Roman" w:hAnsi="Times New Roman" w:cs="Times New Roman"/>
          <w:sz w:val="28"/>
          <w:szCs w:val="28"/>
        </w:rPr>
        <w:t>это искусство сбалансировать между несколькими факторами и создать удобный, привлекательный и эффективный интерфейс для пользователей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[17]</w:t>
      </w:r>
      <w:r w:rsidRPr="00387BDE">
        <w:rPr>
          <w:rFonts w:ascii="Times New Roman" w:hAnsi="Times New Roman" w:cs="Times New Roman"/>
          <w:sz w:val="28"/>
          <w:szCs w:val="28"/>
        </w:rPr>
        <w:t>.</w:t>
      </w:r>
      <w:r w:rsidR="00551A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553752" w14:textId="7815D4C2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8900D16" w14:textId="4952F383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0E54BF6F" w14:textId="3A786FA3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395FA5BE" w14:textId="25664896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5FFB5ECF" w14:textId="49710D81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111FF3B2" w14:textId="11D4A160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46A07FB1" w14:textId="164F77AE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2424F29A" w14:textId="3C41796C" w:rsidR="005B1BFB" w:rsidRDefault="005B1BFB" w:rsidP="00963345">
      <w:pPr>
        <w:pStyle w:val="1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3396270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ТЕСТИРОВАНИЕ И ПРОВЕРКА РАБОТОСПОСОБНОСТИ ПРОГРАММНОГО СРЕДСТВА</w:t>
      </w:r>
      <w:bookmarkEnd w:id="20"/>
    </w:p>
    <w:p w14:paraId="387BD23E" w14:textId="77777777" w:rsidR="005B1BFB" w:rsidRPr="00B2314B" w:rsidRDefault="005B1BFB" w:rsidP="005B1BF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E1318C" w14:textId="59EC3997" w:rsidR="00544599" w:rsidRPr="00544599" w:rsidRDefault="00544599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44599">
        <w:rPr>
          <w:rFonts w:ascii="Times New Roman" w:eastAsiaTheme="majorEastAsia" w:hAnsi="Times New Roman" w:cs="Times New Roman"/>
          <w:sz w:val="28"/>
          <w:szCs w:val="28"/>
        </w:rPr>
        <w:t>Тестирование сайта является неотъемлемым и заключительным этапом в технической разработке сайта, который имеет важнейшее значение в процессе создания ресурса. Качество тестирования напрямую влияет на будущую работу сайта. Однако, к сожалению, разработчики не всегда уделяют достаточное внимание этому этапу, полагаясь на свой опыт. Это может привести к огромным затратам времени и денег на исправление существующих ошибок. Наличие ошибок на сайте негативно влияет на посетителей и может привести к потере аудитории. Кроме того, владелец сайта вынужден платить за доработку или даже повторную разработку ресурса</w:t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6067D95" w14:textId="664E1DFC" w:rsidR="00F87183" w:rsidRDefault="005B1BFB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Для использования программного средства 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первоначально </w:t>
      </w:r>
      <w:r>
        <w:rPr>
          <w:rFonts w:ascii="Times New Roman" w:eastAsiaTheme="majorEastAsia" w:hAnsi="Times New Roman" w:cs="Times New Roman"/>
          <w:sz w:val="28"/>
          <w:szCs w:val="28"/>
        </w:rPr>
        <w:t>необходимо зарегистрироваться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. В случае если происходит попытка регистрации пользователя с уже имеющимся в базе логином, будет выведено предупреждение (см. рис. 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3.1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>), а также если поле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 xml:space="preserve"> «Логин» или «Пароль»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 оставлено пу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стым (см. рис. 3.2).</w:t>
      </w:r>
    </w:p>
    <w:p w14:paraId="2AB02847" w14:textId="30B30652" w:rsidR="001B6C4F" w:rsidRDefault="00F8718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BB6B118" wp14:editId="4648B56B">
            <wp:extent cx="5939790" cy="3140075"/>
            <wp:effectExtent l="0" t="0" r="381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C4F" w:rsidRPr="001B6C4F">
        <w:rPr>
          <w:rFonts w:ascii="Times New Roman" w:hAnsi="Times New Roman"/>
          <w:sz w:val="28"/>
        </w:rPr>
        <w:t xml:space="preserve"> </w:t>
      </w:r>
      <w:r w:rsidR="001B6C4F" w:rsidRPr="00893F36">
        <w:rPr>
          <w:rFonts w:ascii="Times New Roman" w:hAnsi="Times New Roman"/>
          <w:sz w:val="28"/>
        </w:rPr>
        <w:t xml:space="preserve">Рисунок </w:t>
      </w:r>
      <w:r w:rsidR="001B6C4F">
        <w:rPr>
          <w:rFonts w:ascii="Times New Roman" w:hAnsi="Times New Roman"/>
          <w:sz w:val="28"/>
        </w:rPr>
        <w:t>3.1</w:t>
      </w:r>
      <w:r w:rsidR="001B6C4F" w:rsidRPr="00893F36">
        <w:rPr>
          <w:rFonts w:ascii="Times New Roman" w:hAnsi="Times New Roman"/>
          <w:sz w:val="28"/>
        </w:rPr>
        <w:t xml:space="preserve"> – </w:t>
      </w:r>
      <w:r w:rsidR="001B6C4F">
        <w:rPr>
          <w:rFonts w:ascii="Times New Roman" w:hAnsi="Times New Roman"/>
          <w:sz w:val="28"/>
        </w:rPr>
        <w:t>Тестирование регистрации</w:t>
      </w:r>
    </w:p>
    <w:p w14:paraId="5F063D79" w14:textId="77777777" w:rsidR="001B6C4F" w:rsidRPr="004F238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3A9F112" w14:textId="77777777" w:rsidR="001B6C4F" w:rsidRDefault="00F8718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DFA1DAD" wp14:editId="51563606">
            <wp:extent cx="4651907" cy="32340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1907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76F9" w14:textId="485A0CC8" w:rsidR="001B6C4F" w:rsidRPr="004F238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1B6C4F">
        <w:rPr>
          <w:rFonts w:ascii="Times New Roman" w:hAnsi="Times New Roman"/>
          <w:sz w:val="28"/>
        </w:rPr>
        <w:t xml:space="preserve"> </w:t>
      </w: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6E1348F1" w14:textId="500410EA" w:rsidR="007378F1" w:rsidRDefault="007378F1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0614738" w14:textId="512DC52D" w:rsidR="001B6C4F" w:rsidRPr="001B6C4F" w:rsidRDefault="001B6C4F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1B6C4F">
        <w:rPr>
          <w:rFonts w:ascii="Times New Roman" w:eastAsiaTheme="majorEastAsia" w:hAnsi="Times New Roman" w:cs="Times New Roman"/>
          <w:sz w:val="28"/>
          <w:szCs w:val="28"/>
        </w:rPr>
        <w:t>Для входа в систему, н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>еобходим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о ввести </w:t>
      </w:r>
      <w:r>
        <w:rPr>
          <w:rFonts w:ascii="Times New Roman" w:eastAsiaTheme="majorEastAsia" w:hAnsi="Times New Roman" w:cs="Times New Roman"/>
          <w:sz w:val="28"/>
          <w:szCs w:val="28"/>
        </w:rPr>
        <w:t>логин и пароль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 уже зарегистрированного пользователя. Если данные введены неверно или </w:t>
      </w:r>
      <w:r>
        <w:rPr>
          <w:rFonts w:ascii="Times New Roman" w:eastAsiaTheme="majorEastAsia" w:hAnsi="Times New Roman" w:cs="Times New Roman"/>
          <w:sz w:val="28"/>
          <w:szCs w:val="28"/>
        </w:rPr>
        <w:t>поля оставлены пустыми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, выводится соответствующее предупреждение (рисунок 3.3</w:t>
      </w:r>
      <w:r>
        <w:rPr>
          <w:rFonts w:ascii="Times New Roman" w:eastAsiaTheme="majorEastAsia" w:hAnsi="Times New Roman" w:cs="Times New Roman"/>
          <w:sz w:val="28"/>
          <w:szCs w:val="28"/>
        </w:rPr>
        <w:t>-3.4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D8FB8CD" w14:textId="77777777" w:rsidR="001B6C4F" w:rsidRDefault="005B1BFB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5DFC9A" wp14:editId="07D01F06">
            <wp:extent cx="5019675" cy="34307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255" cy="34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91C" w14:textId="5642E9D7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6011D3F1" w14:textId="77777777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76A650C9" w14:textId="6ADB3C10" w:rsidR="005B1BFB" w:rsidRDefault="005B1BFB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9F9FD3" wp14:editId="630C4C51">
            <wp:extent cx="5939790" cy="3305175"/>
            <wp:effectExtent l="0" t="0" r="381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7D4B" w14:textId="6D7D0625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2613E073" w14:textId="63966D39" w:rsidR="007378F1" w:rsidRDefault="007378F1" w:rsidP="00A24462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4CA6059" w14:textId="77777777" w:rsidR="004E574A" w:rsidRDefault="00F5768B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90681">
        <w:rPr>
          <w:rFonts w:ascii="Times New Roman" w:eastAsiaTheme="majorEastAsia" w:hAnsi="Times New Roman" w:cs="Times New Roman"/>
          <w:sz w:val="28"/>
          <w:szCs w:val="28"/>
        </w:rPr>
        <w:t xml:space="preserve">При записи на услугу необходимо выбрать грумера, дату и время, при </w:t>
      </w:r>
      <w:r w:rsidR="00590681" w:rsidRPr="00590681">
        <w:rPr>
          <w:rFonts w:ascii="Times New Roman" w:eastAsiaTheme="majorEastAsia" w:hAnsi="Times New Roman" w:cs="Times New Roman"/>
          <w:sz w:val="28"/>
          <w:szCs w:val="28"/>
        </w:rPr>
        <w:t>оставлении полей пустыми выводится предупреждение (см. рис. 3.5)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 xml:space="preserve">, это же происходит и при оставлении полей пустыми при оформлении профиля грумером (см. рис. 3.6), при создании новых категорий услуг (см. рис. 3.7), при добавлении услуг (см. рис. 3.8-3.9). </w:t>
      </w:r>
    </w:p>
    <w:p w14:paraId="1978294B" w14:textId="77777777" w:rsidR="004E574A" w:rsidRDefault="004E574A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CE90E8F" w14:textId="12DF3EC8" w:rsidR="007378F1" w:rsidRDefault="00F5768B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A12F2" wp14:editId="569559FD">
            <wp:extent cx="5939790" cy="3442970"/>
            <wp:effectExtent l="0" t="0" r="381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5A3" w14:textId="51C90860" w:rsidR="00590681" w:rsidRDefault="0059068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записи</w:t>
      </w:r>
    </w:p>
    <w:p w14:paraId="78669EE0" w14:textId="77777777" w:rsidR="00590681" w:rsidRPr="004F238F" w:rsidRDefault="0059068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3BD7E0FA" w14:textId="731967A5" w:rsidR="007378F1" w:rsidRDefault="00590681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81D60" wp14:editId="0F8FBC9A">
            <wp:extent cx="4861131" cy="34455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8573" cy="34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2F8A" w14:textId="3E35BED2" w:rsidR="00590681" w:rsidRDefault="0059068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профиля</w:t>
      </w:r>
    </w:p>
    <w:p w14:paraId="17CAC8E8" w14:textId="598A290C" w:rsidR="00850043" w:rsidRDefault="0085004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259AA18" w14:textId="64DF245F" w:rsidR="004A4A85" w:rsidRDefault="00850043" w:rsidP="00A24462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20D073" wp14:editId="16EE1765">
            <wp:extent cx="5939790" cy="20574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492A0BC5" w14:textId="24860831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категорий услуг</w:t>
      </w:r>
    </w:p>
    <w:p w14:paraId="5F833F8E" w14:textId="77777777" w:rsidR="004A4A85" w:rsidRDefault="004A4A85" w:rsidP="00A24462">
      <w:pPr>
        <w:suppressAutoHyphens/>
        <w:spacing w:after="0" w:line="240" w:lineRule="auto"/>
        <w:jc w:val="center"/>
        <w:rPr>
          <w:noProof/>
        </w:rPr>
      </w:pPr>
    </w:p>
    <w:p w14:paraId="7499D119" w14:textId="4BF79B6D" w:rsidR="004A4A85" w:rsidRDefault="00850043" w:rsidP="00A24462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62BB61" wp14:editId="2CDB4AFF">
            <wp:extent cx="5939790" cy="174244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62CB51E0" w14:textId="54CE7BCC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751286D3" w14:textId="77777777" w:rsidR="004A4A85" w:rsidRDefault="004A4A85" w:rsidP="00A24462">
      <w:pPr>
        <w:suppressAutoHyphens/>
        <w:spacing w:after="0" w:line="240" w:lineRule="auto"/>
        <w:jc w:val="center"/>
        <w:rPr>
          <w:noProof/>
        </w:rPr>
      </w:pPr>
    </w:p>
    <w:p w14:paraId="2455971D" w14:textId="565F05CE" w:rsidR="00850043" w:rsidRDefault="0085004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2A6E9FD" wp14:editId="0CDFA65D">
            <wp:extent cx="5939790" cy="169291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7F1" w14:textId="77777777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2B3131AD" w14:textId="0946E577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66E9405" w14:textId="77777777" w:rsidR="004A4A85" w:rsidRDefault="004A4A85" w:rsidP="00590681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30AA2452" w14:textId="77777777" w:rsidR="00590681" w:rsidRDefault="00590681" w:rsidP="00590681">
      <w:pPr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58714575" w14:textId="34A0E980" w:rsidR="00B64098" w:rsidRDefault="00BF0795" w:rsidP="00963345">
      <w:pPr>
        <w:pStyle w:val="1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21" w:name="_Toc133962710"/>
      <w:r w:rsidR="00B640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 РАЗВЕРТЫВАНИЮ И ИСПОЛЬЗОВАНИЮ ПРОГРАММНОГО СРЕДСТВА</w:t>
      </w:r>
      <w:bookmarkEnd w:id="21"/>
    </w:p>
    <w:p w14:paraId="04FC8953" w14:textId="77777777" w:rsidR="00B64098" w:rsidRPr="00B2314B" w:rsidRDefault="00B64098" w:rsidP="00B6409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72CDEBC" w14:textId="4483741F" w:rsidR="00B64098" w:rsidRDefault="00B64098" w:rsidP="0054293C">
      <w:pPr>
        <w:pStyle w:val="2"/>
        <w:numPr>
          <w:ilvl w:val="1"/>
          <w:numId w:val="1"/>
        </w:numPr>
        <w:spacing w:before="0" w:line="240" w:lineRule="auto"/>
        <w:ind w:left="709" w:hanging="70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3396271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 установке (развертыванию) программного средства</w:t>
      </w:r>
      <w:bookmarkEnd w:id="22"/>
    </w:p>
    <w:p w14:paraId="020A9ACA" w14:textId="77777777" w:rsidR="0054293C" w:rsidRPr="0054293C" w:rsidRDefault="0054293C" w:rsidP="0054293C">
      <w:pPr>
        <w:spacing w:after="0" w:line="240" w:lineRule="auto"/>
      </w:pPr>
    </w:p>
    <w:p w14:paraId="73C73DF0" w14:textId="1B298E5B" w:rsidR="00360237" w:rsidRDefault="00360237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360237">
        <w:rPr>
          <w:rFonts w:ascii="Times New Roman" w:eastAsiaTheme="majorEastAsia" w:hAnsi="Times New Roman" w:cs="Times New Roman"/>
          <w:sz w:val="28"/>
          <w:szCs w:val="28"/>
        </w:rPr>
        <w:t>Для развертывания автоматизированной системы работы груминг салона подойдет любая операционная система, которая поддерживает необходимые версии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приложений</w:t>
      </w:r>
      <w:r w:rsidRPr="00360237">
        <w:rPr>
          <w:rFonts w:ascii="Times New Roman" w:eastAsiaTheme="majorEastAsia" w:hAnsi="Times New Roman" w:cs="Times New Roman"/>
          <w:sz w:val="28"/>
          <w:szCs w:val="28"/>
        </w:rPr>
        <w:t xml:space="preserve"> для работы программного средства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. Необходимое программное обеспечение: </w:t>
      </w:r>
      <w:r w:rsidRPr="0054293C">
        <w:rPr>
          <w:rFonts w:ascii="Times New Roman" w:eastAsiaTheme="majorEastAsia" w:hAnsi="Times New Roman" w:cs="Times New Roman"/>
          <w:sz w:val="28"/>
          <w:szCs w:val="28"/>
        </w:rPr>
        <w:t xml:space="preserve">Ultimate IDEA, </w:t>
      </w:r>
      <w:proofErr w:type="spellStart"/>
      <w:r w:rsidRPr="0054293C">
        <w:rPr>
          <w:rFonts w:ascii="Times New Roman" w:eastAsiaTheme="majorEastAsia" w:hAnsi="Times New Roman" w:cs="Times New Roman"/>
          <w:sz w:val="28"/>
          <w:szCs w:val="28"/>
        </w:rPr>
        <w:t>PostgreSQL</w:t>
      </w:r>
      <w:proofErr w:type="spellEnd"/>
      <w:r w:rsidR="0054293C" w:rsidRPr="0054293C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48CEC83A" w14:textId="306B0289" w:rsidR="00360237" w:rsidRPr="00E00A73" w:rsidRDefault="0054293C" w:rsidP="00DF3EB0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Для начала необходимо подключить базу данных</w:t>
      </w:r>
      <w:r w:rsidR="00E00A73"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Далее пользователю необходимо подключить к программному средству связанную с ним базу данных. Это </w:t>
      </w:r>
      <w:r w:rsidR="00E00A73" w:rsidRPr="00E00A73">
        <w:rPr>
          <w:rFonts w:ascii="Times New Roman" w:eastAsiaTheme="majorEastAsia" w:hAnsi="Times New Roman" w:cs="Times New Roman"/>
          <w:sz w:val="28"/>
          <w:szCs w:val="28"/>
        </w:rPr>
        <w:t>осуществляется при помощи</w:t>
      </w:r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 окн</w:t>
      </w:r>
      <w:r w:rsidR="00E00A73" w:rsidRPr="00E00A73">
        <w:rPr>
          <w:rFonts w:ascii="Times New Roman" w:eastAsiaTheme="majorEastAsia" w:hAnsi="Times New Roman" w:cs="Times New Roman"/>
          <w:sz w:val="28"/>
          <w:szCs w:val="28"/>
        </w:rPr>
        <w:t>а</w:t>
      </w:r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 Database. Пользователь находит необходимую ему систему управления БД </w:t>
      </w:r>
      <w:proofErr w:type="spellStart"/>
      <w:r w:rsidR="00CE06B2" w:rsidRPr="0054293C">
        <w:rPr>
          <w:rFonts w:ascii="Times New Roman" w:eastAsiaTheme="majorEastAsia" w:hAnsi="Times New Roman" w:cs="Times New Roman"/>
          <w:sz w:val="28"/>
          <w:szCs w:val="28"/>
        </w:rPr>
        <w:t>PostgreSQL</w:t>
      </w:r>
      <w:proofErr w:type="spellEnd"/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 и вводит необходимые данные для загрузки БД (</w:t>
      </w:r>
      <w:r w:rsidR="00DF3EB0">
        <w:rPr>
          <w:rFonts w:ascii="Times New Roman" w:eastAsiaTheme="majorEastAsia" w:hAnsi="Times New Roman" w:cs="Times New Roman"/>
          <w:sz w:val="28"/>
          <w:szCs w:val="28"/>
        </w:rPr>
        <w:t>см. рис.</w:t>
      </w:r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 4.1</w:t>
      </w:r>
      <w:r w:rsidR="00DF3EB0">
        <w:rPr>
          <w:rFonts w:ascii="Times New Roman" w:eastAsiaTheme="majorEastAsia" w:hAnsi="Times New Roman" w:cs="Times New Roman"/>
          <w:sz w:val="28"/>
          <w:szCs w:val="28"/>
        </w:rPr>
        <w:t>-</w:t>
      </w:r>
      <w:r w:rsidR="00E00A73" w:rsidRPr="00DF3EB0">
        <w:rPr>
          <w:rFonts w:ascii="Times New Roman" w:eastAsiaTheme="majorEastAsia" w:hAnsi="Times New Roman" w:cs="Times New Roman"/>
          <w:sz w:val="28"/>
          <w:szCs w:val="28"/>
        </w:rPr>
        <w:t>4.2).</w:t>
      </w:r>
    </w:p>
    <w:p w14:paraId="3FE4403F" w14:textId="1DE1AAE1" w:rsidR="00360237" w:rsidRPr="00360237" w:rsidRDefault="008B3918" w:rsidP="00E00A73">
      <w:pPr>
        <w:pStyle w:val="ac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00A7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6537ED" wp14:editId="21C0906B">
            <wp:extent cx="4543425" cy="368234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4" t="15109" r="23986" b="9915"/>
                    <a:stretch/>
                  </pic:blipFill>
                  <pic:spPr bwMode="auto">
                    <a:xfrm>
                      <a:off x="0" y="0"/>
                      <a:ext cx="4555837" cy="369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18F4C" w14:textId="77777777" w:rsidR="00360237" w:rsidRPr="00360237" w:rsidRDefault="00360237" w:rsidP="00E00A73">
      <w:pPr>
        <w:pStyle w:val="ac"/>
        <w:spacing w:after="0" w:line="240" w:lineRule="auto"/>
        <w:ind w:left="4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6023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Рисунок 4.1 – Настройка базы данных</w:t>
      </w:r>
    </w:p>
    <w:p w14:paraId="337AB80F" w14:textId="4AD8FE5A" w:rsidR="00360237" w:rsidRPr="001F7AFF" w:rsidRDefault="00360237" w:rsidP="001F7A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F3EC7F" w14:textId="47D1195F" w:rsidR="00360237" w:rsidRPr="00360237" w:rsidRDefault="002A04C1" w:rsidP="001F7AFF">
      <w:pPr>
        <w:pStyle w:val="ac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C73BD6" wp14:editId="55046C35">
            <wp:extent cx="1695450" cy="1676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-1" b="4348"/>
                    <a:stretch/>
                  </pic:blipFill>
                  <pic:spPr bwMode="auto">
                    <a:xfrm>
                      <a:off x="0" y="0"/>
                      <a:ext cx="16954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47DD4" w14:textId="77777777" w:rsidR="00360237" w:rsidRPr="00360237" w:rsidRDefault="00360237" w:rsidP="008B3918">
      <w:pPr>
        <w:pStyle w:val="ac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60237">
        <w:rPr>
          <w:rFonts w:ascii="Times New Roman" w:eastAsia="Times New Roman" w:hAnsi="Times New Roman" w:cs="Times New Roman"/>
          <w:color w:val="222222"/>
          <w:sz w:val="28"/>
          <w:szCs w:val="28"/>
        </w:rPr>
        <w:t>Рисунок 4.2 – Развертка подключенной базы данных</w:t>
      </w:r>
    </w:p>
    <w:p w14:paraId="021C28FA" w14:textId="77777777" w:rsidR="00360237" w:rsidRPr="00360237" w:rsidRDefault="00360237" w:rsidP="008D1F6D">
      <w:pPr>
        <w:pStyle w:val="ac"/>
        <w:spacing w:after="0" w:line="240" w:lineRule="auto"/>
        <w:ind w:left="420"/>
        <w:rPr>
          <w:rFonts w:ascii="Times New Roman" w:eastAsia="Times New Roman" w:hAnsi="Times New Roman" w:cs="Times New Roman"/>
          <w:sz w:val="24"/>
          <w:szCs w:val="24"/>
        </w:rPr>
      </w:pPr>
    </w:p>
    <w:p w14:paraId="3278099B" w14:textId="30A23E4A" w:rsidR="00591916" w:rsidRPr="008B3918" w:rsidRDefault="008B3918" w:rsidP="008B391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B3918">
        <w:rPr>
          <w:rFonts w:ascii="Times New Roman" w:eastAsiaTheme="majorEastAsia" w:hAnsi="Times New Roman" w:cs="Times New Roman"/>
          <w:sz w:val="28"/>
          <w:szCs w:val="28"/>
        </w:rPr>
        <w:t xml:space="preserve">После чего необходимо запустить приложение и зайти в браузер, в поисковой строке необходимо </w:t>
      </w:r>
      <w:r w:rsidRPr="002A04C1">
        <w:rPr>
          <w:rFonts w:ascii="Times New Roman" w:eastAsiaTheme="majorEastAsia" w:hAnsi="Times New Roman" w:cs="Times New Roman"/>
          <w:sz w:val="28"/>
          <w:szCs w:val="28"/>
        </w:rPr>
        <w:t>ввести «</w:t>
      </w:r>
      <w:hyperlink r:id="rId41" w:history="1">
        <w:r w:rsidRPr="002A04C1">
          <w:rPr>
            <w:rFonts w:ascii="Times New Roman" w:eastAsiaTheme="majorEastAsia" w:hAnsi="Times New Roman" w:cs="Times New Roman"/>
            <w:sz w:val="28"/>
            <w:szCs w:val="28"/>
          </w:rPr>
          <w:t>http://localhost:8080/</w:t>
        </w:r>
      </w:hyperlink>
      <w:r w:rsidRPr="002A04C1">
        <w:rPr>
          <w:rFonts w:ascii="Times New Roman" w:eastAsiaTheme="majorEastAsia" w:hAnsi="Times New Roman" w:cs="Times New Roman"/>
          <w:sz w:val="28"/>
          <w:szCs w:val="28"/>
        </w:rPr>
        <w:t>».</w:t>
      </w:r>
      <w:r w:rsidRPr="008B3918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</w:p>
    <w:p w14:paraId="16094472" w14:textId="77777777" w:rsidR="008B3918" w:rsidRPr="00591916" w:rsidRDefault="008B3918" w:rsidP="008D1F6D">
      <w:pPr>
        <w:pStyle w:val="ac"/>
        <w:spacing w:after="0" w:line="240" w:lineRule="auto"/>
        <w:ind w:left="420"/>
      </w:pPr>
    </w:p>
    <w:p w14:paraId="54F85CE3" w14:textId="2D2B406F" w:rsidR="005F4F82" w:rsidRDefault="005F4F82" w:rsidP="005F4F82">
      <w:pPr>
        <w:pStyle w:val="2"/>
        <w:numPr>
          <w:ilvl w:val="1"/>
          <w:numId w:val="1"/>
        </w:numPr>
        <w:spacing w:before="0" w:line="240" w:lineRule="auto"/>
        <w:ind w:left="709" w:hanging="70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3396271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пользователя</w:t>
      </w:r>
      <w:bookmarkEnd w:id="23"/>
    </w:p>
    <w:p w14:paraId="6F539DBD" w14:textId="75D75D6F" w:rsidR="005F4F82" w:rsidRDefault="005F4F82" w:rsidP="0054293C">
      <w:pPr>
        <w:spacing w:after="0" w:line="240" w:lineRule="auto"/>
      </w:pPr>
    </w:p>
    <w:p w14:paraId="62285C3D" w14:textId="2E11BB4C" w:rsidR="005F4F82" w:rsidRDefault="005F4F82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Для использования программного средства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первоначально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необходимо зарегистрироваться в системе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а далее перейти на страницу «Вход» и ввести логин и пароль. При добавлении нового пользователя ему по умолчанию присваивается роль клиента, а администратор в свою очередь на странице «Пользователи» может присвоить необходимую роль для дальнейшего использования.</w:t>
      </w:r>
    </w:p>
    <w:p w14:paraId="2453D38C" w14:textId="255E5065" w:rsidR="009F5300" w:rsidRDefault="009F5300" w:rsidP="001F7AFF">
      <w:pPr>
        <w:pStyle w:val="af1"/>
      </w:pPr>
      <w:r>
        <w:rPr>
          <w:rFonts w:eastAsiaTheme="majorEastAsia"/>
        </w:rPr>
        <w:t xml:space="preserve">Важно отметить, что </w:t>
      </w:r>
      <w:r>
        <w:t>в случае успешной регистрации логин не должен совпадать с уже зарегистрированными пользователями, пользователь будет перенаправлен в страницу входа в случае успешной регистрации.</w:t>
      </w:r>
    </w:p>
    <w:p w14:paraId="2E3EFAA0" w14:textId="77777777" w:rsidR="001F7AFF" w:rsidRPr="00160B54" w:rsidRDefault="001F7AFF" w:rsidP="001F7AFF">
      <w:pPr>
        <w:pStyle w:val="af1"/>
      </w:pPr>
    </w:p>
    <w:p w14:paraId="730518EC" w14:textId="5EEAEAB4" w:rsidR="005F4F82" w:rsidRDefault="005F4F82" w:rsidP="008D1F6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53AD766" wp14:editId="32C576E0">
            <wp:extent cx="5939790" cy="279019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C61D" w14:textId="5481E31C" w:rsidR="005F4F82" w:rsidRDefault="005F4F82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Главная страница без входа в систему</w:t>
      </w:r>
    </w:p>
    <w:p w14:paraId="666341A4" w14:textId="17C62BA8" w:rsidR="005F4F82" w:rsidRPr="008F04A2" w:rsidRDefault="005F4F82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После входа в уже зарегистрированный аккаунт под ролью администратора, будет доступен функционал из панели сверху страницы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, это страница просмотра услуг, страница для создания и редакции категорий услуг, страница просмотра грумеров, статистики и управления ролями зарегистрированных пользователей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4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02467F7" w14:textId="77777777" w:rsidR="008F04A2" w:rsidRDefault="008F04A2" w:rsidP="008D1F6D">
      <w:pPr>
        <w:suppressAutoHyphens/>
        <w:spacing w:after="0" w:line="240" w:lineRule="auto"/>
        <w:jc w:val="both"/>
        <w:rPr>
          <w:noProof/>
        </w:rPr>
      </w:pPr>
    </w:p>
    <w:p w14:paraId="5AB4D434" w14:textId="2808AEBE" w:rsidR="008F04A2" w:rsidRDefault="008F04A2" w:rsidP="008D1F6D">
      <w:pPr>
        <w:suppressAutoHyphens/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A41C115" wp14:editId="03C49805">
            <wp:extent cx="5939790" cy="51435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81761"/>
                    <a:stretch/>
                  </pic:blipFill>
                  <pic:spPr bwMode="auto">
                    <a:xfrm>
                      <a:off x="0" y="0"/>
                      <a:ext cx="593979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2BE2E" w14:textId="24A1AE17" w:rsidR="008F04A2" w:rsidRDefault="008F04A2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 w:rsidR="009F5300">
        <w:rPr>
          <w:rFonts w:ascii="Times New Roman" w:hAnsi="Times New Roman"/>
          <w:sz w:val="28"/>
        </w:rPr>
        <w:t>Пункты меню для администратора</w:t>
      </w:r>
    </w:p>
    <w:p w14:paraId="452C13D0" w14:textId="77777777" w:rsidR="008F04A2" w:rsidRDefault="008F04A2" w:rsidP="008D1F6D">
      <w:pPr>
        <w:suppressAutoHyphens/>
        <w:spacing w:after="0" w:line="240" w:lineRule="auto"/>
        <w:jc w:val="both"/>
        <w:rPr>
          <w:rFonts w:ascii="Times New Roman" w:hAnsi="Times New Roman"/>
          <w:sz w:val="28"/>
        </w:rPr>
      </w:pPr>
    </w:p>
    <w:p w14:paraId="4EB5A7F9" w14:textId="4AB8ABFA" w:rsidR="005F4F82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«Услуги» можно просмотреть все услуги предоставляемые груминг салоном</w:t>
      </w:r>
      <w:r w:rsidR="00D53558"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, а также при необходимости осуществить запись на услугу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374A404" w14:textId="77777777" w:rsidR="00D53558" w:rsidRDefault="00D53558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664E1B1" w14:textId="31A6058D" w:rsidR="00D53558" w:rsidRDefault="00D53558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191620" wp14:editId="399333B1">
            <wp:extent cx="5939790" cy="42906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C4DE" w14:textId="0C8A210D" w:rsidR="00D53558" w:rsidRDefault="00D53558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39E1CAD9" w14:textId="77777777" w:rsidR="00D53558" w:rsidRPr="00D53558" w:rsidRDefault="00D53558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32C7C1E" w14:textId="0D1835FF" w:rsidR="00520F11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«Категории услуг» администратор может добавлять новые категории услуг, изменять названия уже имеющихся, а таже удалять их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23A0CD24" w14:textId="2F4162A9" w:rsidR="00D53558" w:rsidRDefault="00D53558" w:rsidP="008D1F6D">
      <w:pPr>
        <w:spacing w:after="0" w:line="24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230357" wp14:editId="70A1B7BE">
            <wp:extent cx="5939790" cy="265684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F0D1" w14:textId="3F1DF5CF" w:rsidR="00D53558" w:rsidRDefault="00D53558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«Категории услуг»</w:t>
      </w:r>
    </w:p>
    <w:p w14:paraId="7A72AFB4" w14:textId="77777777" w:rsidR="00D53558" w:rsidRPr="00D53558" w:rsidRDefault="00D53558" w:rsidP="008D1F6D">
      <w:pPr>
        <w:spacing w:after="0" w:line="24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2C8E4E8" w14:textId="73C6B994" w:rsidR="00520F11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«Грумеры» можно просмотреть профили грумеров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865FDBF" w14:textId="6F7DA5F6" w:rsidR="00D53558" w:rsidRDefault="00D53558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552C29" wp14:editId="39F006BD">
            <wp:extent cx="5133975" cy="533485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5674" cy="53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B123" w14:textId="53801EA2" w:rsidR="003C050A" w:rsidRDefault="003C050A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4254B731" w14:textId="77777777" w:rsidR="003C050A" w:rsidRPr="00D53558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37DD5BC5" w14:textId="04DC068D" w:rsidR="0036626D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«Статистика» администратор может просматривать аналитику груминг салона, где показана прибыль по каждой услуге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8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67541F4C" w14:textId="5FD7E2A4" w:rsidR="00D53558" w:rsidRDefault="00D53558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989729" wp14:editId="7D983124">
            <wp:extent cx="5939790" cy="230505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0D07" w14:textId="3671A633" w:rsidR="003C050A" w:rsidRDefault="003C050A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«Статистика»</w:t>
      </w:r>
    </w:p>
    <w:p w14:paraId="781EA828" w14:textId="77777777" w:rsidR="003C050A" w:rsidRPr="00D53558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621D6898" w14:textId="7E4BF555" w:rsidR="00520F11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«Пользователи» администратор может</w:t>
      </w:r>
      <w:r w:rsidR="00D53558" w:rsidRPr="00D53558">
        <w:rPr>
          <w:rFonts w:ascii="Times New Roman" w:eastAsiaTheme="majorEastAsia" w:hAnsi="Times New Roman" w:cs="Times New Roman"/>
          <w:sz w:val="28"/>
          <w:szCs w:val="28"/>
        </w:rPr>
        <w:t xml:space="preserve">, как уже было описано выше, присваивать роли пользователям, а также удалять их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C3A6173" w14:textId="3C6441C9" w:rsidR="003C050A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6A4D95" wp14:editId="60DCBE48">
            <wp:extent cx="5939790" cy="311023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E188" w14:textId="4DBCC038" w:rsidR="003C050A" w:rsidRDefault="003C050A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«Пользователи»</w:t>
      </w:r>
    </w:p>
    <w:p w14:paraId="6D3C89B8" w14:textId="77777777" w:rsidR="003C050A" w:rsidRPr="00D53558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33A06FA7" w14:textId="483F6537" w:rsidR="0036626D" w:rsidRDefault="0036626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>оформления и изменения собственного профиля,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страница просмотра грумеров,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записей,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страница для создания услуг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10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31ABFAE" w14:textId="77777777" w:rsidR="001F7AFF" w:rsidRDefault="001F7AFF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E8ED9B1" w14:textId="42F9A0B8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009F8" wp14:editId="0950F23F">
            <wp:extent cx="5939790" cy="396875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50B9" w14:textId="252203D9" w:rsidR="00E42DFC" w:rsidRDefault="00E42DFC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грумера</w:t>
      </w:r>
    </w:p>
    <w:p w14:paraId="7D977839" w14:textId="77777777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67A28E66" w14:textId="7B112E28" w:rsidR="00DB2BCB" w:rsidRDefault="00DB2BCB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11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2F1F0736" w14:textId="4B31A1A0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A15E27" wp14:editId="6EA66230">
            <wp:extent cx="5939790" cy="425005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F260" w14:textId="351DC1AF" w:rsidR="00E42DFC" w:rsidRDefault="00E42DFC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4A12559C" w14:textId="77777777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0BBD09B" w14:textId="78A91935" w:rsidR="00DB2BCB" w:rsidRDefault="00DB2BCB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Мой профиль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заполняет данные о себе, а это ФИО, категорию услуг в которой он работает, телефон, а также стаж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5F33FABF" w14:textId="0B9DE7A4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50392B" wp14:editId="071FAD6A">
            <wp:extent cx="5517703" cy="3552825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7664" cy="355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C6FF" w14:textId="47D0B2CD" w:rsidR="00CD54F3" w:rsidRDefault="00CD54F3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«Мой профиль»</w:t>
      </w:r>
    </w:p>
    <w:p w14:paraId="6377691C" w14:textId="362C373E" w:rsidR="00DB2BCB" w:rsidRDefault="00DB2BCB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29AB86F" w14:textId="3DDE1B01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511BC" wp14:editId="1BE00F44">
            <wp:extent cx="4696722" cy="5086350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1102" cy="50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59C" w14:textId="72515EA2" w:rsidR="001C67E6" w:rsidRDefault="001C67E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0CBED4FA" w14:textId="77777777" w:rsidR="001C67E6" w:rsidRDefault="001C67E6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AD1A314" w14:textId="77777777" w:rsidR="001F7AFF" w:rsidRDefault="00DB2BCB" w:rsidP="001F7AFF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может видеть все свои записи, </w:t>
      </w:r>
      <w:r w:rsidR="00B502E6">
        <w:rPr>
          <w:rFonts w:ascii="Times New Roman" w:eastAsiaTheme="majorEastAsia" w:hAnsi="Times New Roman" w:cs="Times New Roman"/>
          <w:sz w:val="28"/>
          <w:szCs w:val="28"/>
        </w:rPr>
        <w:t xml:space="preserve">а также подтверждать или отклонять их и устанавливать им статус «Выполнено» после оказании услуги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4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5BDF096" w14:textId="630325E5" w:rsidR="00E42DFC" w:rsidRDefault="00E42DFC" w:rsidP="001F7AFF">
      <w:pPr>
        <w:spacing w:after="0" w:line="24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15F06B" wp14:editId="62707105">
            <wp:extent cx="5856659" cy="3981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7371" cy="400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EE9F" w14:textId="684DE0D2" w:rsidR="001C67E6" w:rsidRDefault="001C67E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501DBB58" w14:textId="77777777" w:rsidR="001C67E6" w:rsidRDefault="001C67E6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50F062A0" w14:textId="16405B19" w:rsidR="00B502E6" w:rsidRDefault="00B502E6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Добавить услугу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 добавляет выполняемые им услуги и описание к ним (название, категория, фото, цена и описание)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528199A6" w14:textId="47B6276A" w:rsidR="00B502E6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3EDB16" wp14:editId="50A15033">
            <wp:extent cx="5939790" cy="22498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D0AE" w14:textId="41A9FD87" w:rsidR="001C67E6" w:rsidRDefault="001C67E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«Добавить услугу»</w:t>
      </w:r>
    </w:p>
    <w:p w14:paraId="3212E8B2" w14:textId="00CF4949" w:rsidR="001C67E6" w:rsidRDefault="001C67E6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935DE14" w14:textId="2EED49FA" w:rsidR="00E6071D" w:rsidRDefault="00E6071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клиента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и оформления записи на услугу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грумеров,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2955E2D" w14:textId="38094EA2" w:rsidR="00E6071D" w:rsidRDefault="00E6071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02FDC5" wp14:editId="7BA30525">
            <wp:extent cx="5939790" cy="40640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A951" w14:textId="6E56160B" w:rsidR="00E6071D" w:rsidRDefault="00E6071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клиента</w:t>
      </w:r>
    </w:p>
    <w:p w14:paraId="0C248E1A" w14:textId="6D7B3239" w:rsidR="00E6071D" w:rsidRDefault="00E6071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ним, а также записаться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</w:t>
      </w:r>
      <w:r w:rsidR="00A3386D">
        <w:rPr>
          <w:rFonts w:ascii="Times New Roman" w:eastAsiaTheme="majorEastAsia" w:hAnsi="Times New Roman" w:cs="Times New Roman"/>
          <w:sz w:val="28"/>
          <w:szCs w:val="28"/>
        </w:rPr>
        <w:t>, для записи необходимо нажать на интересующую услугу (их можно фильтровать по категориям и названию) и откроется страница услуги с ее полным описанием и формой для выбора даты и времени (см. рис. 4.1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8</w:t>
      </w:r>
      <w:r w:rsidR="00A3386D">
        <w:rPr>
          <w:rFonts w:ascii="Times New Roman" w:eastAsiaTheme="majorEastAsia" w:hAnsi="Times New Roman" w:cs="Times New Roman"/>
          <w:sz w:val="28"/>
          <w:szCs w:val="28"/>
        </w:rPr>
        <w:t>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A42A301" w14:textId="77777777" w:rsidR="001F7AFF" w:rsidRDefault="001F7AFF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F1F714" w14:textId="2BAA405D" w:rsidR="00E6071D" w:rsidRDefault="00E6071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256A84" wp14:editId="67B7F76B">
            <wp:extent cx="5814433" cy="41529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5552" cy="41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F7B8" w14:textId="762140BC" w:rsidR="00A3386D" w:rsidRPr="001F7AFF" w:rsidRDefault="00A3386D" w:rsidP="001F7AFF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4E7869E4" w14:textId="13A10D6B" w:rsidR="00A3386D" w:rsidRDefault="00A3386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72D3D" wp14:editId="7BD97FCA">
            <wp:extent cx="3914775" cy="3267754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5247" cy="32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91E0" w14:textId="7584B8CB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записи на услугу</w:t>
      </w:r>
    </w:p>
    <w:p w14:paraId="4F647B30" w14:textId="5CD6CB6F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07EC376" w14:textId="77777777" w:rsidR="001F7AFF" w:rsidRDefault="00A3386D" w:rsidP="001F7AFF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F0A80FA" w14:textId="733D44A1" w:rsidR="00A3386D" w:rsidRDefault="00A3386D" w:rsidP="001F7AFF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25E52E" wp14:editId="73027EE4">
            <wp:extent cx="5069484" cy="532800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9484" cy="53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2532" w14:textId="51D8F868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43DD4050" w14:textId="193CF41E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D8912BB" w14:textId="6BFE754C" w:rsidR="00A3386D" w:rsidRDefault="00A3386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клиент может видеть все свои записи, а также их статус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20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6EA07F59" w14:textId="0EBA8AC9" w:rsidR="00A3386D" w:rsidRDefault="00A3386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84C7EB" wp14:editId="184A746D">
            <wp:extent cx="4312704" cy="29622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7251" cy="297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7D5C" w14:textId="49A26CB3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20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526DE8CE" w14:textId="77777777" w:rsidR="00A3386D" w:rsidRDefault="00A3386D" w:rsidP="00A338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028BFDA1" w14:textId="77777777" w:rsidR="00A3386D" w:rsidRDefault="00A3386D" w:rsidP="00A338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82FBA33" w14:textId="77777777" w:rsidR="00A3386D" w:rsidRDefault="00A3386D" w:rsidP="00A338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74749DA" w14:textId="77777777" w:rsidR="00A3386D" w:rsidRDefault="00A3386D" w:rsidP="00A338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48C73A0" w14:textId="77777777" w:rsidR="00A3386D" w:rsidRDefault="00A3386D" w:rsidP="00E6071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2B3B3390" w14:textId="77777777" w:rsidR="00E6071D" w:rsidRDefault="00E6071D" w:rsidP="001C67E6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448C956" w14:textId="77777777" w:rsidR="00B502E6" w:rsidRDefault="00B502E6" w:rsidP="00DB2BCB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219916" w14:textId="77777777" w:rsidR="00DB2BCB" w:rsidRDefault="00DB2BCB" w:rsidP="00DB2BCB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0F288DF7" w14:textId="77777777" w:rsidR="00DB2BCB" w:rsidRPr="008F04A2" w:rsidRDefault="00DB2BCB" w:rsidP="003662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0F37935F" w14:textId="7CA3D146" w:rsidR="00520F11" w:rsidRDefault="00520F11" w:rsidP="00520F11"/>
    <w:p w14:paraId="6AA431FA" w14:textId="77777777" w:rsidR="00520F11" w:rsidRDefault="00520F11" w:rsidP="00520F11"/>
    <w:p w14:paraId="68669607" w14:textId="77777777" w:rsidR="00520F11" w:rsidRDefault="00520F11" w:rsidP="00520F11"/>
    <w:p w14:paraId="5FC967B5" w14:textId="6CA2646F" w:rsidR="00520F11" w:rsidRDefault="00520F11" w:rsidP="005F4F82"/>
    <w:p w14:paraId="4BDC38AF" w14:textId="77777777" w:rsidR="00520F11" w:rsidRPr="005F4F82" w:rsidRDefault="00520F11" w:rsidP="005F4F82"/>
    <w:p w14:paraId="0496398D" w14:textId="122A8B33" w:rsidR="00B64098" w:rsidRDefault="00B64098" w:rsidP="00B64098"/>
    <w:p w14:paraId="052AE71E" w14:textId="77777777" w:rsidR="00B64098" w:rsidRPr="00B64098" w:rsidRDefault="00B64098" w:rsidP="00B64098"/>
    <w:p w14:paraId="3F69CB3B" w14:textId="77777777" w:rsidR="00B64098" w:rsidRPr="00B2314B" w:rsidRDefault="00B64098" w:rsidP="00B64098">
      <w:pPr>
        <w:pStyle w:val="ac"/>
        <w:spacing w:after="0" w:line="240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70AD9AC1" w14:textId="685E0494" w:rsidR="00B64098" w:rsidRDefault="00B64098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1FC9289B" w14:textId="31B49F8E" w:rsidR="00BF0795" w:rsidRDefault="00BF0795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959D0CA" w14:textId="05ABDD28" w:rsidR="00CC77DA" w:rsidRDefault="00CC77DA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2D50001B" w14:textId="0FC20081" w:rsidR="00CC77DA" w:rsidRDefault="00CC77DA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209A1E4C" w14:textId="77777777" w:rsidR="00CC77DA" w:rsidRDefault="00CC77DA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6A907F84" w14:textId="1758D076" w:rsidR="00C55E08" w:rsidRPr="00CC77DA" w:rsidRDefault="003341D2" w:rsidP="00C55E08">
      <w:pPr>
        <w:pStyle w:val="1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bookmarkStart w:id="24" w:name="_Toc133962713"/>
      <w:r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24"/>
      <w:r w:rsidR="00E47508"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t xml:space="preserve"> </w:t>
      </w:r>
    </w:p>
    <w:p w14:paraId="4541F351" w14:textId="77777777" w:rsidR="00810467" w:rsidRPr="00CC77DA" w:rsidRDefault="00810467" w:rsidP="00810467">
      <w:pPr>
        <w:spacing w:after="0" w:line="240" w:lineRule="auto"/>
        <w:rPr>
          <w:color w:val="000000" w:themeColor="text1"/>
        </w:rPr>
      </w:pPr>
    </w:p>
    <w:p w14:paraId="65E5A8DA" w14:textId="4D42A924" w:rsidR="00810467" w:rsidRPr="00CC77DA" w:rsidRDefault="00810467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проделанной работы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целью которой являлось создание 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веб-приложени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, автоматизирующе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го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процесс работы администрации груминг салона, в частности была произведена автоматизация процесса записи на услуги. </w:t>
      </w:r>
    </w:p>
    <w:p w14:paraId="48EB11D3" w14:textId="45490384" w:rsidR="003F3337" w:rsidRPr="00CC77DA" w:rsidRDefault="003F3337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Программное средство было написано при помощи языке программирования Java. Для веб-приложения характерны такие свойства, как модифицируемость и расширяемость. </w:t>
      </w:r>
    </w:p>
    <w:p w14:paraId="345E4383" w14:textId="7818BFC5" w:rsidR="000E3490" w:rsidRPr="00CC77DA" w:rsidRDefault="000E3490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С целью обеспечения безопасности данных были использованы современные технологии авторизации и аутентификации, а также ограничения доступа к ресурсам, доступ к которым имеют только определенные группы пользователей.</w:t>
      </w:r>
    </w:p>
    <w:p w14:paraId="3B284BED" w14:textId="061B3EDD" w:rsidR="000E3490" w:rsidRPr="00CC77DA" w:rsidRDefault="000E3490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проект имеет удобный и доступный пользовательский интерфейс (внешнее оформление), который делает веб-сайт простым для использования любыми посетителями. Помимо этого, реализовано множество дополнений и улучшений, упрощающих работу, что сделало пользовательский интерфейс гораздо более удобным и понятным.</w:t>
      </w:r>
    </w:p>
    <w:p w14:paraId="5E4750E7" w14:textId="702F8152" w:rsidR="003F3337" w:rsidRPr="00CC77DA" w:rsidRDefault="003F3337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По окончанию разработки программы были выполнены все поставленные задачи. Данная программа является законченной, но имеет возможность обновления, усовершенствования и масштабирования при необходимости, в будущем данная задача не составит большого труда благодаря применению объектно-ориентированного программирования.</w:t>
      </w:r>
    </w:p>
    <w:p w14:paraId="78E2C254" w14:textId="495904AC" w:rsidR="000E3490" w:rsidRPr="00923808" w:rsidRDefault="00923808" w:rsidP="008D1F6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азработанный сайт достаточно успешно может автоматизировать работу груминг салона и его администратора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, увеличить число клиентов для грумеров, улучшить взаимодействие салона с клиентами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сократить время на выполнение повседневных задач, повы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сить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эффективность работы и улуч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шить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качество обслуживания клиентов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Клиенты избавляются от рутинной поездки или звонков в салон, поскольку могут записывать своих любимцев на процедуру дистанционно. Это позволяет администратору максимально быстро обрабатывать огромное количество записей. Разработанный сайт облегчает жизнь администратору не только благодаря быстрой обработке поступающих заказов, а также благодаря централизованному хранению информации в базе данных.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В результате, груминг-салон может получить более довольных клиентов и увеличить прибыль. Внедрение веб-приложения также помогает салону оставаться конкурентоспособным и современным в условиях быстро меняющегося рынка.</w:t>
      </w:r>
    </w:p>
    <w:p w14:paraId="6DF8992A" w14:textId="7C7689C7" w:rsidR="003341D2" w:rsidRPr="00C55E08" w:rsidRDefault="003341D2" w:rsidP="00C55E08">
      <w:pPr>
        <w:pStyle w:val="1"/>
        <w:jc w:val="both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r w:rsidRPr="00621D0B">
        <w:rPr>
          <w:color w:val="000000" w:themeColor="text1"/>
        </w:rPr>
        <w:br w:type="page"/>
      </w:r>
    </w:p>
    <w:p w14:paraId="03F29D4D" w14:textId="34253C07" w:rsidR="003341D2" w:rsidRDefault="003341D2" w:rsidP="00621D0B">
      <w:pPr>
        <w:pStyle w:val="1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5" w:name="_Toc133962714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Список использованных источников</w:t>
      </w:r>
      <w:bookmarkEnd w:id="25"/>
    </w:p>
    <w:p w14:paraId="73F09265" w14:textId="77777777" w:rsidR="00A6637E" w:rsidRDefault="00A6637E" w:rsidP="00A6637E">
      <w:pPr>
        <w:pStyle w:val="a4"/>
        <w:spacing w:before="0" w:beforeAutospacing="0" w:after="0" w:afterAutospacing="0"/>
        <w:rPr>
          <w:sz w:val="28"/>
          <w:szCs w:val="28"/>
        </w:rPr>
      </w:pPr>
    </w:p>
    <w:p w14:paraId="041D177B" w14:textId="4EF52C9F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Научная электронная библиотека [электронный ресурс]: Методология моделирования предметной области // Научная электронная библиотека. – Режим доступа: </w:t>
      </w:r>
      <w:hyperlink r:id="rId60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https://monographies.ru/ru/book/section?id=4627</w:t>
        </w:r>
      </w:hyperlink>
    </w:p>
    <w:p w14:paraId="6B1A75E4" w14:textId="11CBDD45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[2]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Использование диаграммы вариантов проектирования UML при проектировании программного обеспечения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[электронный ресурс]: Использование диаграммы вариантов проектирования UML при проектировании программного обеспечения //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1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https://habr.com/ru/articles/566218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1298C1C" w14:textId="59FFBE46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[3]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НОУ ИНТУИТ | Лекция | Элементы графической нотации диаграммы вариантов использования [электронный ресурс]: Отношения на диаграмме вариантов использования // Национальный Открытый Университет "ИНТУИТ" | Бесплатное образование. – Режим доступа: </w:t>
      </w:r>
      <w:hyperlink r:id="rId62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https://intuit.ru/studies/courses/32/32/lecture/1004?page=2</w:t>
        </w:r>
      </w:hyperlink>
    </w:p>
    <w:p w14:paraId="61F0F7BE" w14:textId="0139FFAF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[4]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системы [электронный ресурс]: Лекция № 2 «Понятие предметной области» // Новости - РФ ПГУ. – Режим доступа: http://rfpgu.ru/booksystem/page20.html</w:t>
      </w:r>
    </w:p>
    <w:p w14:paraId="745D31AD" w14:textId="7AE67A54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[5]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моделирования процессов и архитектуры проекта [электронный ресурс]: UML для бизнес-моделирования: зачем нужны диаграммы процессов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Evergreen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web</w:t>
      </w:r>
      <w:proofErr w:type="spellEnd"/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разработка и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диджитализация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бизнеса с помощью AI продуктов. – Режим доступа: </w:t>
      </w:r>
      <w:hyperlink r:id="rId63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https://evergreens.com.ua/ru/articles/uml-diagrams.html</w:t>
        </w:r>
      </w:hyperlink>
    </w:p>
    <w:p w14:paraId="3647AB24" w14:textId="7D0E046B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[6]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Теория и практика UML. Диаграмма состояний | Статьи [электронный ресурс]: Теория и практика UML. Диаграмма состояний // Библиотека международных, региональных и национальных стандартов оформления проектной документации (ГОСТы, СНИП, СТ РК, ИСО). – Режим доступа: </w:t>
      </w:r>
      <w:hyperlink r:id="rId64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http://it-gost.ru/articles/view_articles/97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67D5021" w14:textId="2DB7FB93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[7]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популярная свободная объектно-реляционная система управления базами данных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объектно-реляционная система управления базами данных // Web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Creator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разработка сложных сайтов и веб-приложений, комплексный интернет-маркетинг. – Режим доступа: </w:t>
      </w:r>
      <w:hyperlink r:id="rId65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https://web-creator.ru/articles/postgresql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4077E9D7" w14:textId="0459F0C0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[8]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Сравнение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MySQL: в чем разница?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MySQL: какая система подходит вашему бизнесу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Cloud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облачный провайдер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/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ML сервисов. – Режим доступа: </w:t>
      </w:r>
      <w:hyperlink r:id="rId66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https://cloud.ru/ru/warp/blog/mysql-vs-postgresql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25DCC3A0" w14:textId="57450609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[9]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Spring Framework - что это за фреймворк для Java [электронный ресурс]: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востребованным IT-профессиям. – Режим доступа: </w:t>
      </w:r>
      <w:hyperlink r:id="rId67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https://blog.skillfactory.ru/glossary/spring/</w:t>
        </w:r>
      </w:hyperlink>
    </w:p>
    <w:p w14:paraId="21499071" w14:textId="2C46D8AB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[10]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MVC: рассказываем простыми словами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MVC: рассказываем простыми словами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Хекслет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больше чем школа программирования. Онлайн курсы, сообщество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программистов. – Режим доступа: </w:t>
      </w:r>
      <w:hyperlink r:id="rId68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https://ru.hexlet.io/blog/posts/chto-takoe-mvc-rasskazyvaem-prostymi-slovami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1E370530" w14:textId="7DD8649B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[11]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Краткий обзор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Security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[электронный ресурс]: Краткий обзор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 Security //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https://habr.com/ru/articles/203318</w:t>
        </w:r>
      </w:hyperlink>
    </w:p>
    <w:p w14:paraId="3FCEB683" w14:textId="54511096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[12]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что это за фреймворк для Java: ORM-модель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востребованным IT-профессиям. – Режим доступа: https://blog.skillfactory.ru/glossary/hibernate/</w:t>
      </w:r>
    </w:p>
    <w:p w14:paraId="783CA2A4" w14:textId="2C27D1DB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[13]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Леоненков А. В. Самоучитель UML / А.В. Леоненков. — СПб.: БХВ-Петербург, 2007. — 576 с.</w:t>
      </w:r>
    </w:p>
    <w:p w14:paraId="493872BA" w14:textId="758CCAE2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[14]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классов - Унифицированный язык моделирования UML [электронный ресурс]: Диаграмма классов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Vuzlit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70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https://vuzlit.com/1030025/diagrammy_klassov</w:t>
        </w:r>
      </w:hyperlink>
    </w:p>
    <w:p w14:paraId="15961ADF" w14:textId="30FEE6F8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[15]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Различия между абстрактными классами и интерфейсами в Java [электронный ресурс]: Различия между абстрактными классами и интерфейсами в Java // Курсы программирования на Java. – Режим доступа: </w:t>
      </w:r>
      <w:hyperlink r:id="rId71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https://topjava.ru/blog/razlichiya-mezhdu-abstraktnymi-klassami-i-interfeysami-v-java</w:t>
        </w:r>
      </w:hyperlink>
    </w:p>
    <w:p w14:paraId="3A91938F" w14:textId="3A89AE4D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[16]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бизнес-процесс и как его создать? — Разработка на vc.ru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бизнес-процесс и как его создать? // vc.ru — бизнес, технологии, идеи, модели роста, стартапы. - Режим доступа: </w:t>
      </w:r>
      <w:hyperlink r:id="rId72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https://vc.ru/dev/378228-chto-takoe-biznes-process-i-kak-ego-sozdat</w:t>
        </w:r>
      </w:hyperlink>
    </w:p>
    <w:p w14:paraId="7DD6B7C7" w14:textId="02F727A3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[17]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Проектирование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интерфейсов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пользователя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пособие для студентов специальности 1-47 01 02 «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Дизайн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электронных и веб-изданий» / Т. П. Брусенцова, Т. В.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Кишкурно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Минск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БГТУ, 2019. – 172 с. </w:t>
      </w:r>
    </w:p>
    <w:p w14:paraId="41E32740" w14:textId="77777777" w:rsidR="00046372" w:rsidRPr="00B41584" w:rsidRDefault="00046372" w:rsidP="00B41584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</w:p>
    <w:p w14:paraId="024126B1" w14:textId="062C11E9" w:rsidR="003341D2" w:rsidRPr="00A6637E" w:rsidRDefault="003341D2" w:rsidP="00A6637E">
      <w:pPr>
        <w:pStyle w:val="ac"/>
        <w:numPr>
          <w:ilvl w:val="0"/>
          <w:numId w:val="32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A6637E">
        <w:rPr>
          <w:color w:val="000000" w:themeColor="text1"/>
        </w:rPr>
        <w:br w:type="page"/>
      </w:r>
    </w:p>
    <w:p w14:paraId="21B3BCA4" w14:textId="4179770E" w:rsidR="007378F1" w:rsidRDefault="003341D2" w:rsidP="00163B0A">
      <w:pPr>
        <w:pStyle w:val="1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6" w:name="_Toc133962715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 xml:space="preserve">ПРИЛОЖЕНИЕ </w:t>
      </w:r>
      <w:r w:rsidR="001B0FB6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>А</w:t>
      </w:r>
      <w:bookmarkEnd w:id="26"/>
    </w:p>
    <w:p w14:paraId="6BD92741" w14:textId="30E08A91" w:rsidR="00D673B9" w:rsidRPr="00D673B9" w:rsidRDefault="00D673B9" w:rsidP="00D673B9">
      <w:r>
        <w:rPr>
          <w:noProof/>
        </w:rPr>
        <w:drawing>
          <wp:inline distT="0" distB="0" distL="0" distR="0" wp14:anchorId="3130BB29" wp14:editId="5F7AA4B6">
            <wp:extent cx="5939790" cy="259588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F8F" w14:textId="3F7C6176" w:rsidR="00692C1E" w:rsidRDefault="003341D2" w:rsidP="00163B0A">
      <w:pPr>
        <w:pStyle w:val="1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7" w:name="_Toc133962716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>ПРИЛОЖЕНИЕ Б</w:t>
      </w:r>
      <w:bookmarkEnd w:id="27"/>
    </w:p>
    <w:p w14:paraId="0811F57E" w14:textId="16DBDF76" w:rsidR="00D66006" w:rsidRDefault="0025008A" w:rsidP="00D66006">
      <w:pPr>
        <w:pStyle w:val="1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8" w:name="_Toc133962717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>ПРИЛОЖЕНИ</w:t>
      </w:r>
      <w:r w:rsidR="00D66006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>е В</w:t>
      </w:r>
      <w:bookmarkEnd w:id="28"/>
    </w:p>
    <w:p w14:paraId="476FCDE4" w14:textId="7766FBF4" w:rsidR="00417585" w:rsidRPr="006D2197" w:rsidRDefault="00417585" w:rsidP="007378F1">
      <w:pPr>
        <w:spacing w:after="0" w:line="240" w:lineRule="auto"/>
      </w:pPr>
    </w:p>
    <w:sectPr w:rsidR="00417585" w:rsidRPr="006D2197" w:rsidSect="00144A5E">
      <w:footerReference w:type="default" r:id="rId74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71FED2" w14:textId="77777777" w:rsidR="003E5792" w:rsidRDefault="003E5792" w:rsidP="00D5421F">
      <w:pPr>
        <w:spacing w:after="0" w:line="240" w:lineRule="auto"/>
      </w:pPr>
      <w:r>
        <w:separator/>
      </w:r>
    </w:p>
  </w:endnote>
  <w:endnote w:type="continuationSeparator" w:id="0">
    <w:p w14:paraId="62889730" w14:textId="77777777" w:rsidR="003E5792" w:rsidRDefault="003E5792" w:rsidP="00D54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tali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09474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2653046" w14:textId="71D9E81A" w:rsidR="00E47508" w:rsidRPr="00D5421F" w:rsidRDefault="00E47508">
        <w:pPr>
          <w:pStyle w:val="a9"/>
          <w:jc w:val="right"/>
          <w:rPr>
            <w:rFonts w:ascii="Times New Roman" w:hAnsi="Times New Roman" w:cs="Times New Roman"/>
            <w:sz w:val="28"/>
            <w:szCs w:val="28"/>
          </w:rPr>
        </w:pPr>
        <w:r w:rsidRPr="00D54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54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74C6B">
          <w:rPr>
            <w:rFonts w:ascii="Times New Roman" w:hAnsi="Times New Roman" w:cs="Times New Roman"/>
            <w:noProof/>
            <w:sz w:val="28"/>
            <w:szCs w:val="28"/>
          </w:rPr>
          <w:t>61</w: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39FE2E7" w14:textId="77777777" w:rsidR="00E47508" w:rsidRDefault="00E4750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20B7D" w14:textId="77777777" w:rsidR="003E5792" w:rsidRDefault="003E5792" w:rsidP="00D5421F">
      <w:pPr>
        <w:spacing w:after="0" w:line="240" w:lineRule="auto"/>
      </w:pPr>
      <w:r>
        <w:separator/>
      </w:r>
    </w:p>
  </w:footnote>
  <w:footnote w:type="continuationSeparator" w:id="0">
    <w:p w14:paraId="58FA6E37" w14:textId="77777777" w:rsidR="003E5792" w:rsidRDefault="003E5792" w:rsidP="00D542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721E"/>
    <w:multiLevelType w:val="hybridMultilevel"/>
    <w:tmpl w:val="B4243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82591"/>
    <w:multiLevelType w:val="hybridMultilevel"/>
    <w:tmpl w:val="4FF278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E36BA2"/>
    <w:multiLevelType w:val="hybridMultilevel"/>
    <w:tmpl w:val="C96853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C15B6"/>
    <w:multiLevelType w:val="hybridMultilevel"/>
    <w:tmpl w:val="E61A1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D51A78"/>
    <w:multiLevelType w:val="hybridMultilevel"/>
    <w:tmpl w:val="239EC7FC"/>
    <w:lvl w:ilvl="0" w:tplc="9A9E110A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1E9432D"/>
    <w:multiLevelType w:val="multilevel"/>
    <w:tmpl w:val="8FBEEB94"/>
    <w:lvl w:ilvl="0">
      <w:start w:val="1"/>
      <w:numFmt w:val="bullet"/>
      <w:lvlText w:val="­"/>
      <w:lvlJc w:val="left"/>
      <w:pPr>
        <w:ind w:left="0" w:firstLine="709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44D72FA"/>
    <w:multiLevelType w:val="multilevel"/>
    <w:tmpl w:val="66C4C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815D03"/>
    <w:multiLevelType w:val="hybridMultilevel"/>
    <w:tmpl w:val="C4F44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76E4A"/>
    <w:multiLevelType w:val="hybridMultilevel"/>
    <w:tmpl w:val="AF4C6A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29256D"/>
    <w:multiLevelType w:val="hybridMultilevel"/>
    <w:tmpl w:val="7F02D0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6728A7"/>
    <w:multiLevelType w:val="multilevel"/>
    <w:tmpl w:val="86FA8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D94C91"/>
    <w:multiLevelType w:val="hybridMultilevel"/>
    <w:tmpl w:val="2310A9B4"/>
    <w:lvl w:ilvl="0" w:tplc="5DB0861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39668BB"/>
    <w:multiLevelType w:val="hybridMultilevel"/>
    <w:tmpl w:val="46B05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5C5693"/>
    <w:multiLevelType w:val="hybridMultilevel"/>
    <w:tmpl w:val="21C28E22"/>
    <w:lvl w:ilvl="0" w:tplc="3D8EE1D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2B0B22"/>
    <w:multiLevelType w:val="hybridMultilevel"/>
    <w:tmpl w:val="996658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4C7025"/>
    <w:multiLevelType w:val="hybridMultilevel"/>
    <w:tmpl w:val="3678E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E7727E"/>
    <w:multiLevelType w:val="hybridMultilevel"/>
    <w:tmpl w:val="806AF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153329"/>
    <w:multiLevelType w:val="hybridMultilevel"/>
    <w:tmpl w:val="19AE9E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A4402D"/>
    <w:multiLevelType w:val="hybridMultilevel"/>
    <w:tmpl w:val="E2CC4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74739C"/>
    <w:multiLevelType w:val="hybridMultilevel"/>
    <w:tmpl w:val="C5C80E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CD3976"/>
    <w:multiLevelType w:val="hybridMultilevel"/>
    <w:tmpl w:val="0E3C89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D04248"/>
    <w:multiLevelType w:val="hybridMultilevel"/>
    <w:tmpl w:val="E2F21332"/>
    <w:lvl w:ilvl="0" w:tplc="8D6498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3D638EB"/>
    <w:multiLevelType w:val="hybridMultilevel"/>
    <w:tmpl w:val="22D0F2DE"/>
    <w:lvl w:ilvl="0" w:tplc="294CCC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558005F"/>
    <w:multiLevelType w:val="hybridMultilevel"/>
    <w:tmpl w:val="66E03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0B5AA2"/>
    <w:multiLevelType w:val="hybridMultilevel"/>
    <w:tmpl w:val="2E4A2D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1C2B4F"/>
    <w:multiLevelType w:val="hybridMultilevel"/>
    <w:tmpl w:val="84CCF1B2"/>
    <w:lvl w:ilvl="0" w:tplc="A442F3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6A5435"/>
    <w:multiLevelType w:val="multilevel"/>
    <w:tmpl w:val="548CF638"/>
    <w:lvl w:ilvl="0">
      <w:start w:val="1"/>
      <w:numFmt w:val="bullet"/>
      <w:lvlText w:val="­"/>
      <w:lvlJc w:val="left"/>
      <w:pPr>
        <w:ind w:left="0" w:firstLine="709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4E281F2C"/>
    <w:multiLevelType w:val="hybridMultilevel"/>
    <w:tmpl w:val="927E66DE"/>
    <w:lvl w:ilvl="0" w:tplc="DC0EA2B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2A29A5"/>
    <w:multiLevelType w:val="hybridMultilevel"/>
    <w:tmpl w:val="80D4C1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407D55"/>
    <w:multiLevelType w:val="hybridMultilevel"/>
    <w:tmpl w:val="053E8A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7E552D"/>
    <w:multiLevelType w:val="hybridMultilevel"/>
    <w:tmpl w:val="BE543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005A58"/>
    <w:multiLevelType w:val="multilevel"/>
    <w:tmpl w:val="66089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6FD5D5B"/>
    <w:multiLevelType w:val="hybridMultilevel"/>
    <w:tmpl w:val="4112A14C"/>
    <w:lvl w:ilvl="0" w:tplc="B5D6546C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7BE5B4D"/>
    <w:multiLevelType w:val="hybridMultilevel"/>
    <w:tmpl w:val="743A6E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AB7690B"/>
    <w:multiLevelType w:val="hybridMultilevel"/>
    <w:tmpl w:val="2FE6F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1740A8"/>
    <w:multiLevelType w:val="multilevel"/>
    <w:tmpl w:val="4D46E6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6" w15:restartNumberingAfterBreak="0">
    <w:nsid w:val="5B267EC6"/>
    <w:multiLevelType w:val="hybridMultilevel"/>
    <w:tmpl w:val="19482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B71EAC"/>
    <w:multiLevelType w:val="hybridMultilevel"/>
    <w:tmpl w:val="8DF22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427240"/>
    <w:multiLevelType w:val="hybridMultilevel"/>
    <w:tmpl w:val="1708E6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DC3624"/>
    <w:multiLevelType w:val="hybridMultilevel"/>
    <w:tmpl w:val="22D0F2DE"/>
    <w:lvl w:ilvl="0" w:tplc="294CCC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D0240D6"/>
    <w:multiLevelType w:val="hybridMultilevel"/>
    <w:tmpl w:val="177C5F96"/>
    <w:lvl w:ilvl="0" w:tplc="AE2C4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DE37C65"/>
    <w:multiLevelType w:val="hybridMultilevel"/>
    <w:tmpl w:val="4AEE1E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A91CE7"/>
    <w:multiLevelType w:val="hybridMultilevel"/>
    <w:tmpl w:val="75ACBD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D62ABE"/>
    <w:multiLevelType w:val="hybridMultilevel"/>
    <w:tmpl w:val="4F9694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3006F"/>
    <w:multiLevelType w:val="multilevel"/>
    <w:tmpl w:val="BCE408EA"/>
    <w:lvl w:ilvl="0">
      <w:start w:val="1"/>
      <w:numFmt w:val="bullet"/>
      <w:lvlText w:val="­"/>
      <w:lvlJc w:val="left"/>
      <w:pPr>
        <w:ind w:left="709" w:firstLine="709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2B3139"/>
    <w:multiLevelType w:val="hybridMultilevel"/>
    <w:tmpl w:val="F7AC38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3B6629"/>
    <w:multiLevelType w:val="hybridMultilevel"/>
    <w:tmpl w:val="6776A992"/>
    <w:lvl w:ilvl="0" w:tplc="5CE0533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7" w15:restartNumberingAfterBreak="0">
    <w:nsid w:val="7D9B0243"/>
    <w:multiLevelType w:val="hybridMultilevel"/>
    <w:tmpl w:val="C7DE1F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0"/>
  </w:num>
  <w:num w:numId="3">
    <w:abstractNumId w:val="19"/>
  </w:num>
  <w:num w:numId="4">
    <w:abstractNumId w:val="41"/>
  </w:num>
  <w:num w:numId="5">
    <w:abstractNumId w:val="24"/>
  </w:num>
  <w:num w:numId="6">
    <w:abstractNumId w:val="3"/>
  </w:num>
  <w:num w:numId="7">
    <w:abstractNumId w:val="1"/>
  </w:num>
  <w:num w:numId="8">
    <w:abstractNumId w:val="17"/>
  </w:num>
  <w:num w:numId="9">
    <w:abstractNumId w:val="38"/>
  </w:num>
  <w:num w:numId="10">
    <w:abstractNumId w:val="36"/>
  </w:num>
  <w:num w:numId="11">
    <w:abstractNumId w:val="23"/>
  </w:num>
  <w:num w:numId="12">
    <w:abstractNumId w:val="33"/>
  </w:num>
  <w:num w:numId="13">
    <w:abstractNumId w:val="42"/>
  </w:num>
  <w:num w:numId="14">
    <w:abstractNumId w:val="28"/>
  </w:num>
  <w:num w:numId="15">
    <w:abstractNumId w:val="47"/>
  </w:num>
  <w:num w:numId="16">
    <w:abstractNumId w:val="15"/>
  </w:num>
  <w:num w:numId="17">
    <w:abstractNumId w:val="30"/>
  </w:num>
  <w:num w:numId="18">
    <w:abstractNumId w:val="22"/>
  </w:num>
  <w:num w:numId="19">
    <w:abstractNumId w:val="39"/>
  </w:num>
  <w:num w:numId="20">
    <w:abstractNumId w:val="12"/>
  </w:num>
  <w:num w:numId="21">
    <w:abstractNumId w:val="34"/>
  </w:num>
  <w:num w:numId="22">
    <w:abstractNumId w:val="9"/>
  </w:num>
  <w:num w:numId="23">
    <w:abstractNumId w:val="8"/>
  </w:num>
  <w:num w:numId="24">
    <w:abstractNumId w:val="14"/>
  </w:num>
  <w:num w:numId="25">
    <w:abstractNumId w:val="45"/>
  </w:num>
  <w:num w:numId="26">
    <w:abstractNumId w:val="20"/>
  </w:num>
  <w:num w:numId="27">
    <w:abstractNumId w:val="18"/>
  </w:num>
  <w:num w:numId="28">
    <w:abstractNumId w:val="43"/>
  </w:num>
  <w:num w:numId="29">
    <w:abstractNumId w:val="16"/>
  </w:num>
  <w:num w:numId="30">
    <w:abstractNumId w:val="29"/>
  </w:num>
  <w:num w:numId="31">
    <w:abstractNumId w:val="32"/>
  </w:num>
  <w:num w:numId="32">
    <w:abstractNumId w:val="37"/>
  </w:num>
  <w:num w:numId="33">
    <w:abstractNumId w:val="27"/>
  </w:num>
  <w:num w:numId="34">
    <w:abstractNumId w:val="21"/>
  </w:num>
  <w:num w:numId="35">
    <w:abstractNumId w:val="26"/>
  </w:num>
  <w:num w:numId="36">
    <w:abstractNumId w:val="44"/>
  </w:num>
  <w:num w:numId="37">
    <w:abstractNumId w:val="6"/>
  </w:num>
  <w:num w:numId="38">
    <w:abstractNumId w:val="5"/>
  </w:num>
  <w:num w:numId="39">
    <w:abstractNumId w:val="4"/>
  </w:num>
  <w:num w:numId="40">
    <w:abstractNumId w:val="31"/>
  </w:num>
  <w:num w:numId="41">
    <w:abstractNumId w:val="46"/>
  </w:num>
  <w:num w:numId="42">
    <w:abstractNumId w:val="10"/>
  </w:num>
  <w:num w:numId="43">
    <w:abstractNumId w:val="11"/>
  </w:num>
  <w:num w:numId="44">
    <w:abstractNumId w:val="40"/>
  </w:num>
  <w:num w:numId="45">
    <w:abstractNumId w:val="7"/>
  </w:num>
  <w:num w:numId="46">
    <w:abstractNumId w:val="2"/>
  </w:num>
  <w:num w:numId="47">
    <w:abstractNumId w:val="25"/>
  </w:num>
  <w:num w:numId="4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FE2"/>
    <w:rsid w:val="00005B73"/>
    <w:rsid w:val="00005F93"/>
    <w:rsid w:val="00007391"/>
    <w:rsid w:val="00007399"/>
    <w:rsid w:val="00010CB6"/>
    <w:rsid w:val="00012C98"/>
    <w:rsid w:val="00012CC5"/>
    <w:rsid w:val="00020A48"/>
    <w:rsid w:val="00024580"/>
    <w:rsid w:val="000251A4"/>
    <w:rsid w:val="00026363"/>
    <w:rsid w:val="000274DD"/>
    <w:rsid w:val="0003108C"/>
    <w:rsid w:val="00031D45"/>
    <w:rsid w:val="00033586"/>
    <w:rsid w:val="00033FE2"/>
    <w:rsid w:val="00035805"/>
    <w:rsid w:val="000367DF"/>
    <w:rsid w:val="00037167"/>
    <w:rsid w:val="000447CC"/>
    <w:rsid w:val="00046372"/>
    <w:rsid w:val="00054DB8"/>
    <w:rsid w:val="0005616C"/>
    <w:rsid w:val="000678B9"/>
    <w:rsid w:val="00067ED4"/>
    <w:rsid w:val="00070792"/>
    <w:rsid w:val="000707D3"/>
    <w:rsid w:val="00072D72"/>
    <w:rsid w:val="0007783F"/>
    <w:rsid w:val="000936E5"/>
    <w:rsid w:val="0009619D"/>
    <w:rsid w:val="000A0767"/>
    <w:rsid w:val="000A52B4"/>
    <w:rsid w:val="000A719B"/>
    <w:rsid w:val="000A7F6D"/>
    <w:rsid w:val="000C26A1"/>
    <w:rsid w:val="000C4AA0"/>
    <w:rsid w:val="000D0532"/>
    <w:rsid w:val="000D1FDB"/>
    <w:rsid w:val="000D482B"/>
    <w:rsid w:val="000E0E9F"/>
    <w:rsid w:val="000E3490"/>
    <w:rsid w:val="000E386D"/>
    <w:rsid w:val="000E393F"/>
    <w:rsid w:val="00100A9A"/>
    <w:rsid w:val="00102183"/>
    <w:rsid w:val="0010747B"/>
    <w:rsid w:val="001131B9"/>
    <w:rsid w:val="001135C7"/>
    <w:rsid w:val="00113D51"/>
    <w:rsid w:val="001204D0"/>
    <w:rsid w:val="00121676"/>
    <w:rsid w:val="001220CB"/>
    <w:rsid w:val="0012227C"/>
    <w:rsid w:val="001250A4"/>
    <w:rsid w:val="001325E4"/>
    <w:rsid w:val="00133362"/>
    <w:rsid w:val="00134665"/>
    <w:rsid w:val="00141D5C"/>
    <w:rsid w:val="00144195"/>
    <w:rsid w:val="00144A5E"/>
    <w:rsid w:val="001461B1"/>
    <w:rsid w:val="00146838"/>
    <w:rsid w:val="001516C2"/>
    <w:rsid w:val="00163B0A"/>
    <w:rsid w:val="00165AD1"/>
    <w:rsid w:val="00170544"/>
    <w:rsid w:val="001718D0"/>
    <w:rsid w:val="00175029"/>
    <w:rsid w:val="001764BF"/>
    <w:rsid w:val="001806E4"/>
    <w:rsid w:val="0019189B"/>
    <w:rsid w:val="001925AC"/>
    <w:rsid w:val="00196E66"/>
    <w:rsid w:val="001A19CB"/>
    <w:rsid w:val="001B0FB6"/>
    <w:rsid w:val="001B2CFA"/>
    <w:rsid w:val="001B6201"/>
    <w:rsid w:val="001B6C4F"/>
    <w:rsid w:val="001B6F4C"/>
    <w:rsid w:val="001C3C1B"/>
    <w:rsid w:val="001C5764"/>
    <w:rsid w:val="001C67E6"/>
    <w:rsid w:val="001D2092"/>
    <w:rsid w:val="001D5386"/>
    <w:rsid w:val="001D6320"/>
    <w:rsid w:val="001E34FC"/>
    <w:rsid w:val="001F48B3"/>
    <w:rsid w:val="001F5351"/>
    <w:rsid w:val="001F7AFF"/>
    <w:rsid w:val="002050D7"/>
    <w:rsid w:val="00214A47"/>
    <w:rsid w:val="00224E13"/>
    <w:rsid w:val="00225738"/>
    <w:rsid w:val="00230DA7"/>
    <w:rsid w:val="00231705"/>
    <w:rsid w:val="00247B1A"/>
    <w:rsid w:val="0025008A"/>
    <w:rsid w:val="00253A82"/>
    <w:rsid w:val="00256E85"/>
    <w:rsid w:val="002671D0"/>
    <w:rsid w:val="002704D8"/>
    <w:rsid w:val="0027474D"/>
    <w:rsid w:val="0028361D"/>
    <w:rsid w:val="00287C65"/>
    <w:rsid w:val="00287D51"/>
    <w:rsid w:val="00291724"/>
    <w:rsid w:val="00291DDB"/>
    <w:rsid w:val="00294BEE"/>
    <w:rsid w:val="00297418"/>
    <w:rsid w:val="002A04C1"/>
    <w:rsid w:val="002A0E6B"/>
    <w:rsid w:val="002A6F85"/>
    <w:rsid w:val="002A7566"/>
    <w:rsid w:val="002B13F7"/>
    <w:rsid w:val="002B476E"/>
    <w:rsid w:val="002C3006"/>
    <w:rsid w:val="002C38ED"/>
    <w:rsid w:val="002C626B"/>
    <w:rsid w:val="002D069F"/>
    <w:rsid w:val="002D1447"/>
    <w:rsid w:val="002D3988"/>
    <w:rsid w:val="002D6055"/>
    <w:rsid w:val="002E1E31"/>
    <w:rsid w:val="002E2F5D"/>
    <w:rsid w:val="002E7228"/>
    <w:rsid w:val="002F5CF4"/>
    <w:rsid w:val="00300F76"/>
    <w:rsid w:val="00302130"/>
    <w:rsid w:val="0030387E"/>
    <w:rsid w:val="00305320"/>
    <w:rsid w:val="00307BB7"/>
    <w:rsid w:val="00316070"/>
    <w:rsid w:val="00317DA9"/>
    <w:rsid w:val="003341D2"/>
    <w:rsid w:val="00334B8E"/>
    <w:rsid w:val="003367A4"/>
    <w:rsid w:val="00337E7F"/>
    <w:rsid w:val="00342A42"/>
    <w:rsid w:val="00344F6D"/>
    <w:rsid w:val="00352C6F"/>
    <w:rsid w:val="00360237"/>
    <w:rsid w:val="003613C6"/>
    <w:rsid w:val="00363C24"/>
    <w:rsid w:val="00365CAB"/>
    <w:rsid w:val="0036626D"/>
    <w:rsid w:val="0036709D"/>
    <w:rsid w:val="00371F32"/>
    <w:rsid w:val="003732AE"/>
    <w:rsid w:val="00374BC5"/>
    <w:rsid w:val="00381C8F"/>
    <w:rsid w:val="00387BDE"/>
    <w:rsid w:val="00392E04"/>
    <w:rsid w:val="003930F4"/>
    <w:rsid w:val="00394E62"/>
    <w:rsid w:val="003963B1"/>
    <w:rsid w:val="003A15AB"/>
    <w:rsid w:val="003A685C"/>
    <w:rsid w:val="003B0F21"/>
    <w:rsid w:val="003B288B"/>
    <w:rsid w:val="003B3025"/>
    <w:rsid w:val="003B3F2B"/>
    <w:rsid w:val="003C050A"/>
    <w:rsid w:val="003C0A2E"/>
    <w:rsid w:val="003C47AE"/>
    <w:rsid w:val="003C6552"/>
    <w:rsid w:val="003C783D"/>
    <w:rsid w:val="003D06F5"/>
    <w:rsid w:val="003D3002"/>
    <w:rsid w:val="003E2444"/>
    <w:rsid w:val="003E2A33"/>
    <w:rsid w:val="003E5792"/>
    <w:rsid w:val="003E6954"/>
    <w:rsid w:val="003F1FC6"/>
    <w:rsid w:val="003F2120"/>
    <w:rsid w:val="003F27C2"/>
    <w:rsid w:val="003F3337"/>
    <w:rsid w:val="003F66B7"/>
    <w:rsid w:val="003F7ACD"/>
    <w:rsid w:val="00404E0B"/>
    <w:rsid w:val="00405B98"/>
    <w:rsid w:val="00405E76"/>
    <w:rsid w:val="00407DE9"/>
    <w:rsid w:val="004158A4"/>
    <w:rsid w:val="00417585"/>
    <w:rsid w:val="00417861"/>
    <w:rsid w:val="0042023D"/>
    <w:rsid w:val="00422799"/>
    <w:rsid w:val="004265A2"/>
    <w:rsid w:val="004350EF"/>
    <w:rsid w:val="00440102"/>
    <w:rsid w:val="004465DE"/>
    <w:rsid w:val="00450877"/>
    <w:rsid w:val="004531A4"/>
    <w:rsid w:val="0045424E"/>
    <w:rsid w:val="0045432F"/>
    <w:rsid w:val="004571F5"/>
    <w:rsid w:val="00462D9F"/>
    <w:rsid w:val="00462F17"/>
    <w:rsid w:val="00463042"/>
    <w:rsid w:val="00463EAA"/>
    <w:rsid w:val="00470511"/>
    <w:rsid w:val="004727D2"/>
    <w:rsid w:val="00472E9E"/>
    <w:rsid w:val="004732C3"/>
    <w:rsid w:val="00474C6B"/>
    <w:rsid w:val="00475A85"/>
    <w:rsid w:val="00480153"/>
    <w:rsid w:val="004831DB"/>
    <w:rsid w:val="00485E3F"/>
    <w:rsid w:val="004A477A"/>
    <w:rsid w:val="004A4A85"/>
    <w:rsid w:val="004A61A4"/>
    <w:rsid w:val="004B127A"/>
    <w:rsid w:val="004B391B"/>
    <w:rsid w:val="004B6F1F"/>
    <w:rsid w:val="004C0FB1"/>
    <w:rsid w:val="004C13E1"/>
    <w:rsid w:val="004C3290"/>
    <w:rsid w:val="004D0406"/>
    <w:rsid w:val="004D0E87"/>
    <w:rsid w:val="004D3097"/>
    <w:rsid w:val="004D53B7"/>
    <w:rsid w:val="004E574A"/>
    <w:rsid w:val="004E6EEB"/>
    <w:rsid w:val="004F1115"/>
    <w:rsid w:val="004F238F"/>
    <w:rsid w:val="00501F54"/>
    <w:rsid w:val="00501F73"/>
    <w:rsid w:val="0051011A"/>
    <w:rsid w:val="00514CF0"/>
    <w:rsid w:val="0051678A"/>
    <w:rsid w:val="0052094A"/>
    <w:rsid w:val="00520D93"/>
    <w:rsid w:val="00520F11"/>
    <w:rsid w:val="00522788"/>
    <w:rsid w:val="00523C2B"/>
    <w:rsid w:val="00525827"/>
    <w:rsid w:val="005262CB"/>
    <w:rsid w:val="005316FC"/>
    <w:rsid w:val="005318AC"/>
    <w:rsid w:val="00532F8A"/>
    <w:rsid w:val="00541ABD"/>
    <w:rsid w:val="0054293C"/>
    <w:rsid w:val="00544599"/>
    <w:rsid w:val="005467C8"/>
    <w:rsid w:val="00546949"/>
    <w:rsid w:val="00551A20"/>
    <w:rsid w:val="00561CE7"/>
    <w:rsid w:val="00564090"/>
    <w:rsid w:val="005647CE"/>
    <w:rsid w:val="0056568D"/>
    <w:rsid w:val="0056579D"/>
    <w:rsid w:val="00566C1C"/>
    <w:rsid w:val="00567AE4"/>
    <w:rsid w:val="0057447B"/>
    <w:rsid w:val="0058403C"/>
    <w:rsid w:val="00585593"/>
    <w:rsid w:val="00586920"/>
    <w:rsid w:val="00587E1F"/>
    <w:rsid w:val="00590681"/>
    <w:rsid w:val="00591916"/>
    <w:rsid w:val="00592F80"/>
    <w:rsid w:val="005A25CD"/>
    <w:rsid w:val="005A51CE"/>
    <w:rsid w:val="005A6370"/>
    <w:rsid w:val="005A767C"/>
    <w:rsid w:val="005A79BA"/>
    <w:rsid w:val="005B1BFB"/>
    <w:rsid w:val="005C1886"/>
    <w:rsid w:val="005C3B86"/>
    <w:rsid w:val="005C6339"/>
    <w:rsid w:val="005D2BEA"/>
    <w:rsid w:val="005E14D4"/>
    <w:rsid w:val="005E2ECD"/>
    <w:rsid w:val="005E4F0B"/>
    <w:rsid w:val="005E61E1"/>
    <w:rsid w:val="005F072E"/>
    <w:rsid w:val="005F4F82"/>
    <w:rsid w:val="00601CF7"/>
    <w:rsid w:val="006030F8"/>
    <w:rsid w:val="00606A1B"/>
    <w:rsid w:val="00610DCD"/>
    <w:rsid w:val="00621D0B"/>
    <w:rsid w:val="00625C84"/>
    <w:rsid w:val="0063195C"/>
    <w:rsid w:val="00633218"/>
    <w:rsid w:val="00633885"/>
    <w:rsid w:val="00633C25"/>
    <w:rsid w:val="0063514D"/>
    <w:rsid w:val="00637C29"/>
    <w:rsid w:val="00641218"/>
    <w:rsid w:val="006438BA"/>
    <w:rsid w:val="006441C6"/>
    <w:rsid w:val="00644BC0"/>
    <w:rsid w:val="00644D54"/>
    <w:rsid w:val="006503D8"/>
    <w:rsid w:val="006552CD"/>
    <w:rsid w:val="0066390D"/>
    <w:rsid w:val="00664167"/>
    <w:rsid w:val="00672201"/>
    <w:rsid w:val="0067264C"/>
    <w:rsid w:val="00673F4E"/>
    <w:rsid w:val="00674BB7"/>
    <w:rsid w:val="00681FAE"/>
    <w:rsid w:val="00692C1E"/>
    <w:rsid w:val="00697B26"/>
    <w:rsid w:val="006A48D2"/>
    <w:rsid w:val="006A5268"/>
    <w:rsid w:val="006A588C"/>
    <w:rsid w:val="006A774E"/>
    <w:rsid w:val="006B1D4C"/>
    <w:rsid w:val="006C25E1"/>
    <w:rsid w:val="006C583E"/>
    <w:rsid w:val="006D1D7B"/>
    <w:rsid w:val="006D2197"/>
    <w:rsid w:val="006D2620"/>
    <w:rsid w:val="006D6100"/>
    <w:rsid w:val="006D6304"/>
    <w:rsid w:val="006D6881"/>
    <w:rsid w:val="006E4D9D"/>
    <w:rsid w:val="006F0D8E"/>
    <w:rsid w:val="006F2DB0"/>
    <w:rsid w:val="006F33BE"/>
    <w:rsid w:val="006F5260"/>
    <w:rsid w:val="006F5924"/>
    <w:rsid w:val="006F7109"/>
    <w:rsid w:val="006F7744"/>
    <w:rsid w:val="00713AFE"/>
    <w:rsid w:val="0071714A"/>
    <w:rsid w:val="00727D97"/>
    <w:rsid w:val="00733354"/>
    <w:rsid w:val="00737398"/>
    <w:rsid w:val="007373A3"/>
    <w:rsid w:val="007378F1"/>
    <w:rsid w:val="007416D8"/>
    <w:rsid w:val="00747C5F"/>
    <w:rsid w:val="007562E8"/>
    <w:rsid w:val="0076415A"/>
    <w:rsid w:val="00780E94"/>
    <w:rsid w:val="00784C16"/>
    <w:rsid w:val="007933C0"/>
    <w:rsid w:val="007960DA"/>
    <w:rsid w:val="007A0F88"/>
    <w:rsid w:val="007A215A"/>
    <w:rsid w:val="007A3BE7"/>
    <w:rsid w:val="007B4D06"/>
    <w:rsid w:val="007B69A8"/>
    <w:rsid w:val="007C05FC"/>
    <w:rsid w:val="007C06EE"/>
    <w:rsid w:val="007C468C"/>
    <w:rsid w:val="007C6D7E"/>
    <w:rsid w:val="007E2FED"/>
    <w:rsid w:val="007E4C6A"/>
    <w:rsid w:val="007E6376"/>
    <w:rsid w:val="007E6627"/>
    <w:rsid w:val="00802996"/>
    <w:rsid w:val="00803231"/>
    <w:rsid w:val="00810467"/>
    <w:rsid w:val="00814FF8"/>
    <w:rsid w:val="008170A1"/>
    <w:rsid w:val="00822278"/>
    <w:rsid w:val="00822BB0"/>
    <w:rsid w:val="00824487"/>
    <w:rsid w:val="00826C3E"/>
    <w:rsid w:val="00827C6C"/>
    <w:rsid w:val="008403FD"/>
    <w:rsid w:val="00847475"/>
    <w:rsid w:val="0084748E"/>
    <w:rsid w:val="00850043"/>
    <w:rsid w:val="008542DF"/>
    <w:rsid w:val="008606A0"/>
    <w:rsid w:val="00860FEC"/>
    <w:rsid w:val="008615DF"/>
    <w:rsid w:val="0086198B"/>
    <w:rsid w:val="008656C6"/>
    <w:rsid w:val="00872312"/>
    <w:rsid w:val="00874105"/>
    <w:rsid w:val="00874454"/>
    <w:rsid w:val="00874A0E"/>
    <w:rsid w:val="00876921"/>
    <w:rsid w:val="00876B6C"/>
    <w:rsid w:val="00877115"/>
    <w:rsid w:val="00882B37"/>
    <w:rsid w:val="00885050"/>
    <w:rsid w:val="008920EF"/>
    <w:rsid w:val="00893F36"/>
    <w:rsid w:val="00893FF7"/>
    <w:rsid w:val="00897509"/>
    <w:rsid w:val="008A22D3"/>
    <w:rsid w:val="008B0976"/>
    <w:rsid w:val="008B258B"/>
    <w:rsid w:val="008B3918"/>
    <w:rsid w:val="008B46A7"/>
    <w:rsid w:val="008C04CB"/>
    <w:rsid w:val="008C0B0C"/>
    <w:rsid w:val="008C5894"/>
    <w:rsid w:val="008C6188"/>
    <w:rsid w:val="008C6D63"/>
    <w:rsid w:val="008C7C3B"/>
    <w:rsid w:val="008D0E79"/>
    <w:rsid w:val="008D1F6D"/>
    <w:rsid w:val="008D3C7A"/>
    <w:rsid w:val="008D4447"/>
    <w:rsid w:val="008D4CD2"/>
    <w:rsid w:val="008E35BD"/>
    <w:rsid w:val="008E4F6A"/>
    <w:rsid w:val="008F04A2"/>
    <w:rsid w:val="008F204A"/>
    <w:rsid w:val="008F2463"/>
    <w:rsid w:val="008F3A8A"/>
    <w:rsid w:val="008F3EA8"/>
    <w:rsid w:val="008F5FAF"/>
    <w:rsid w:val="008F620E"/>
    <w:rsid w:val="00911671"/>
    <w:rsid w:val="009168C7"/>
    <w:rsid w:val="00921876"/>
    <w:rsid w:val="009230AA"/>
    <w:rsid w:val="00923808"/>
    <w:rsid w:val="00932035"/>
    <w:rsid w:val="00940A82"/>
    <w:rsid w:val="00941075"/>
    <w:rsid w:val="00942D68"/>
    <w:rsid w:val="0094473D"/>
    <w:rsid w:val="00952B14"/>
    <w:rsid w:val="00956B4C"/>
    <w:rsid w:val="00956EDE"/>
    <w:rsid w:val="00963345"/>
    <w:rsid w:val="00966C3A"/>
    <w:rsid w:val="00972B1E"/>
    <w:rsid w:val="0097392B"/>
    <w:rsid w:val="009A4E7E"/>
    <w:rsid w:val="009B1A0A"/>
    <w:rsid w:val="009B30B5"/>
    <w:rsid w:val="009B4B75"/>
    <w:rsid w:val="009C0005"/>
    <w:rsid w:val="009D0981"/>
    <w:rsid w:val="009E7DE9"/>
    <w:rsid w:val="009F4E69"/>
    <w:rsid w:val="009F5300"/>
    <w:rsid w:val="009F6A9B"/>
    <w:rsid w:val="009F6DFC"/>
    <w:rsid w:val="009F7AFE"/>
    <w:rsid w:val="00A03553"/>
    <w:rsid w:val="00A04AC0"/>
    <w:rsid w:val="00A070C9"/>
    <w:rsid w:val="00A149F0"/>
    <w:rsid w:val="00A14D97"/>
    <w:rsid w:val="00A20ABD"/>
    <w:rsid w:val="00A21E02"/>
    <w:rsid w:val="00A24462"/>
    <w:rsid w:val="00A26BBB"/>
    <w:rsid w:val="00A3386D"/>
    <w:rsid w:val="00A43959"/>
    <w:rsid w:val="00A47FFD"/>
    <w:rsid w:val="00A5089B"/>
    <w:rsid w:val="00A526EF"/>
    <w:rsid w:val="00A52BB2"/>
    <w:rsid w:val="00A54B67"/>
    <w:rsid w:val="00A557BE"/>
    <w:rsid w:val="00A652EF"/>
    <w:rsid w:val="00A6637E"/>
    <w:rsid w:val="00A67A45"/>
    <w:rsid w:val="00A77408"/>
    <w:rsid w:val="00A80748"/>
    <w:rsid w:val="00A8261C"/>
    <w:rsid w:val="00A940AF"/>
    <w:rsid w:val="00A97389"/>
    <w:rsid w:val="00AA4EAB"/>
    <w:rsid w:val="00AA587C"/>
    <w:rsid w:val="00AA7062"/>
    <w:rsid w:val="00AB6B4A"/>
    <w:rsid w:val="00AC1786"/>
    <w:rsid w:val="00AC42D4"/>
    <w:rsid w:val="00AD3CFC"/>
    <w:rsid w:val="00AE0C28"/>
    <w:rsid w:val="00AE2747"/>
    <w:rsid w:val="00AE7A99"/>
    <w:rsid w:val="00AF1F0A"/>
    <w:rsid w:val="00AF285E"/>
    <w:rsid w:val="00AF3597"/>
    <w:rsid w:val="00B028E7"/>
    <w:rsid w:val="00B04E15"/>
    <w:rsid w:val="00B06DCE"/>
    <w:rsid w:val="00B1694E"/>
    <w:rsid w:val="00B17067"/>
    <w:rsid w:val="00B20A81"/>
    <w:rsid w:val="00B22FA1"/>
    <w:rsid w:val="00B2314B"/>
    <w:rsid w:val="00B2388C"/>
    <w:rsid w:val="00B30B47"/>
    <w:rsid w:val="00B33C26"/>
    <w:rsid w:val="00B347F0"/>
    <w:rsid w:val="00B34F4A"/>
    <w:rsid w:val="00B37469"/>
    <w:rsid w:val="00B41584"/>
    <w:rsid w:val="00B41924"/>
    <w:rsid w:val="00B456FE"/>
    <w:rsid w:val="00B46BD6"/>
    <w:rsid w:val="00B46F78"/>
    <w:rsid w:val="00B502E6"/>
    <w:rsid w:val="00B52CA5"/>
    <w:rsid w:val="00B63626"/>
    <w:rsid w:val="00B64098"/>
    <w:rsid w:val="00B65B95"/>
    <w:rsid w:val="00B708F4"/>
    <w:rsid w:val="00B70908"/>
    <w:rsid w:val="00B70CAA"/>
    <w:rsid w:val="00B710E8"/>
    <w:rsid w:val="00B727EA"/>
    <w:rsid w:val="00B7310E"/>
    <w:rsid w:val="00B83AC2"/>
    <w:rsid w:val="00B842C9"/>
    <w:rsid w:val="00B91CD8"/>
    <w:rsid w:val="00B96283"/>
    <w:rsid w:val="00B9795C"/>
    <w:rsid w:val="00BA354A"/>
    <w:rsid w:val="00BA441C"/>
    <w:rsid w:val="00BA7F6B"/>
    <w:rsid w:val="00BB1210"/>
    <w:rsid w:val="00BB787D"/>
    <w:rsid w:val="00BC02B5"/>
    <w:rsid w:val="00BC0F2E"/>
    <w:rsid w:val="00BC588D"/>
    <w:rsid w:val="00BC606E"/>
    <w:rsid w:val="00BC770D"/>
    <w:rsid w:val="00BD051C"/>
    <w:rsid w:val="00BD0894"/>
    <w:rsid w:val="00BE08CE"/>
    <w:rsid w:val="00BE2901"/>
    <w:rsid w:val="00BE4E92"/>
    <w:rsid w:val="00BE63BA"/>
    <w:rsid w:val="00BE721B"/>
    <w:rsid w:val="00BE7989"/>
    <w:rsid w:val="00BF0795"/>
    <w:rsid w:val="00BF587C"/>
    <w:rsid w:val="00C02D52"/>
    <w:rsid w:val="00C1057E"/>
    <w:rsid w:val="00C1539E"/>
    <w:rsid w:val="00C2500E"/>
    <w:rsid w:val="00C340B9"/>
    <w:rsid w:val="00C35EA6"/>
    <w:rsid w:val="00C4288A"/>
    <w:rsid w:val="00C51A5F"/>
    <w:rsid w:val="00C530F2"/>
    <w:rsid w:val="00C55E08"/>
    <w:rsid w:val="00C56384"/>
    <w:rsid w:val="00C57EAC"/>
    <w:rsid w:val="00C6000B"/>
    <w:rsid w:val="00C62F09"/>
    <w:rsid w:val="00C6301C"/>
    <w:rsid w:val="00C66798"/>
    <w:rsid w:val="00C7488C"/>
    <w:rsid w:val="00C74F8D"/>
    <w:rsid w:val="00C75F9D"/>
    <w:rsid w:val="00C7703A"/>
    <w:rsid w:val="00C854B1"/>
    <w:rsid w:val="00C8587B"/>
    <w:rsid w:val="00C8778B"/>
    <w:rsid w:val="00C87E2F"/>
    <w:rsid w:val="00C91178"/>
    <w:rsid w:val="00C94246"/>
    <w:rsid w:val="00C9548B"/>
    <w:rsid w:val="00C96FC4"/>
    <w:rsid w:val="00CA3D70"/>
    <w:rsid w:val="00CA5F4A"/>
    <w:rsid w:val="00CB209A"/>
    <w:rsid w:val="00CB3B4D"/>
    <w:rsid w:val="00CB40F4"/>
    <w:rsid w:val="00CB49D9"/>
    <w:rsid w:val="00CB5A20"/>
    <w:rsid w:val="00CC50B9"/>
    <w:rsid w:val="00CC71C3"/>
    <w:rsid w:val="00CC77DA"/>
    <w:rsid w:val="00CD54F3"/>
    <w:rsid w:val="00CD73FE"/>
    <w:rsid w:val="00CE06B2"/>
    <w:rsid w:val="00CE6625"/>
    <w:rsid w:val="00CF1B16"/>
    <w:rsid w:val="00CF31FE"/>
    <w:rsid w:val="00CF4FBD"/>
    <w:rsid w:val="00D03200"/>
    <w:rsid w:val="00D037E8"/>
    <w:rsid w:val="00D04B53"/>
    <w:rsid w:val="00D0798A"/>
    <w:rsid w:val="00D12653"/>
    <w:rsid w:val="00D13AF9"/>
    <w:rsid w:val="00D15467"/>
    <w:rsid w:val="00D1656D"/>
    <w:rsid w:val="00D16822"/>
    <w:rsid w:val="00D20F73"/>
    <w:rsid w:val="00D30C8C"/>
    <w:rsid w:val="00D374DA"/>
    <w:rsid w:val="00D37C0F"/>
    <w:rsid w:val="00D50865"/>
    <w:rsid w:val="00D5129A"/>
    <w:rsid w:val="00D53558"/>
    <w:rsid w:val="00D53742"/>
    <w:rsid w:val="00D5421F"/>
    <w:rsid w:val="00D55701"/>
    <w:rsid w:val="00D64258"/>
    <w:rsid w:val="00D66006"/>
    <w:rsid w:val="00D660B4"/>
    <w:rsid w:val="00D669B6"/>
    <w:rsid w:val="00D673B9"/>
    <w:rsid w:val="00D72E68"/>
    <w:rsid w:val="00D803B1"/>
    <w:rsid w:val="00D83861"/>
    <w:rsid w:val="00D85A45"/>
    <w:rsid w:val="00D878FF"/>
    <w:rsid w:val="00D934A7"/>
    <w:rsid w:val="00D96913"/>
    <w:rsid w:val="00D97845"/>
    <w:rsid w:val="00DA0554"/>
    <w:rsid w:val="00DB2BCB"/>
    <w:rsid w:val="00DB4AB5"/>
    <w:rsid w:val="00DB57DC"/>
    <w:rsid w:val="00DC20DD"/>
    <w:rsid w:val="00DC354F"/>
    <w:rsid w:val="00DC782E"/>
    <w:rsid w:val="00DD1B43"/>
    <w:rsid w:val="00DE4D2F"/>
    <w:rsid w:val="00DE77F4"/>
    <w:rsid w:val="00DF0876"/>
    <w:rsid w:val="00DF3EB0"/>
    <w:rsid w:val="00DF52F2"/>
    <w:rsid w:val="00DF7B6F"/>
    <w:rsid w:val="00E00A73"/>
    <w:rsid w:val="00E12C51"/>
    <w:rsid w:val="00E137DD"/>
    <w:rsid w:val="00E1767F"/>
    <w:rsid w:val="00E20998"/>
    <w:rsid w:val="00E2102A"/>
    <w:rsid w:val="00E266B7"/>
    <w:rsid w:val="00E31645"/>
    <w:rsid w:val="00E37FDC"/>
    <w:rsid w:val="00E41E88"/>
    <w:rsid w:val="00E42DFC"/>
    <w:rsid w:val="00E47227"/>
    <w:rsid w:val="00E47508"/>
    <w:rsid w:val="00E47712"/>
    <w:rsid w:val="00E47BE3"/>
    <w:rsid w:val="00E56EC7"/>
    <w:rsid w:val="00E601CC"/>
    <w:rsid w:val="00E6068F"/>
    <w:rsid w:val="00E6071D"/>
    <w:rsid w:val="00E7406E"/>
    <w:rsid w:val="00E75EEA"/>
    <w:rsid w:val="00E87C54"/>
    <w:rsid w:val="00E94AA3"/>
    <w:rsid w:val="00E96E1F"/>
    <w:rsid w:val="00EA2C77"/>
    <w:rsid w:val="00EA2E71"/>
    <w:rsid w:val="00EA4846"/>
    <w:rsid w:val="00EA484D"/>
    <w:rsid w:val="00EA6EB1"/>
    <w:rsid w:val="00EB3B61"/>
    <w:rsid w:val="00EB4287"/>
    <w:rsid w:val="00EB7B14"/>
    <w:rsid w:val="00EB7E85"/>
    <w:rsid w:val="00EC1495"/>
    <w:rsid w:val="00EC43AD"/>
    <w:rsid w:val="00ED2EF3"/>
    <w:rsid w:val="00ED3D25"/>
    <w:rsid w:val="00ED4017"/>
    <w:rsid w:val="00ED4602"/>
    <w:rsid w:val="00F00B1F"/>
    <w:rsid w:val="00F032E4"/>
    <w:rsid w:val="00F06E59"/>
    <w:rsid w:val="00F1008B"/>
    <w:rsid w:val="00F16573"/>
    <w:rsid w:val="00F20193"/>
    <w:rsid w:val="00F227AB"/>
    <w:rsid w:val="00F22CA0"/>
    <w:rsid w:val="00F25BF9"/>
    <w:rsid w:val="00F3064F"/>
    <w:rsid w:val="00F35AFB"/>
    <w:rsid w:val="00F3642D"/>
    <w:rsid w:val="00F4180B"/>
    <w:rsid w:val="00F44723"/>
    <w:rsid w:val="00F44E98"/>
    <w:rsid w:val="00F47774"/>
    <w:rsid w:val="00F47BA1"/>
    <w:rsid w:val="00F5768B"/>
    <w:rsid w:val="00F60EDE"/>
    <w:rsid w:val="00F61817"/>
    <w:rsid w:val="00F62870"/>
    <w:rsid w:val="00F6503C"/>
    <w:rsid w:val="00F6769D"/>
    <w:rsid w:val="00F7446F"/>
    <w:rsid w:val="00F84B56"/>
    <w:rsid w:val="00F8541D"/>
    <w:rsid w:val="00F87183"/>
    <w:rsid w:val="00F87CC5"/>
    <w:rsid w:val="00F90AAB"/>
    <w:rsid w:val="00F94DF0"/>
    <w:rsid w:val="00F97B18"/>
    <w:rsid w:val="00FB13E0"/>
    <w:rsid w:val="00FC0E9D"/>
    <w:rsid w:val="00FC1E19"/>
    <w:rsid w:val="00FC57DC"/>
    <w:rsid w:val="00FD5974"/>
    <w:rsid w:val="00FD6A66"/>
    <w:rsid w:val="00FD78EA"/>
    <w:rsid w:val="00FE02EB"/>
    <w:rsid w:val="00FE06FB"/>
    <w:rsid w:val="00FE688D"/>
    <w:rsid w:val="00FF10AD"/>
    <w:rsid w:val="00FF364E"/>
    <w:rsid w:val="00FF3A4C"/>
    <w:rsid w:val="00FF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F7DB6F"/>
  <w15:chartTrackingRefBased/>
  <w15:docId w15:val="{03E03A12-74EF-45BA-82BC-2449A655A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EB0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344F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4F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6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885050"/>
    <w:pPr>
      <w:spacing w:after="0" w:line="240" w:lineRule="auto"/>
    </w:pPr>
    <w:rPr>
      <w:rFonts w:ascii="Calibri" w:eastAsia="Calibri" w:hAnsi="Calibri" w:cs="Times New Roman"/>
      <w:sz w:val="22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3">
    <w:name w:val="Table Grid"/>
    <w:basedOn w:val="a1"/>
    <w:uiPriority w:val="39"/>
    <w:rsid w:val="00885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1">
    <w:name w:val="Сетка таблицы3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Сетка таблицы4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">
    <w:name w:val="Сетка таблицы5"/>
    <w:basedOn w:val="a1"/>
    <w:next w:val="a3"/>
    <w:uiPriority w:val="3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Сетка таблицы6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">
    <w:name w:val="Сетка таблицы7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">
    <w:name w:val="Сетка таблицы8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">
    <w:name w:val="Сетка таблицы9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00">
    <w:name w:val="Сетка таблицы10"/>
    <w:basedOn w:val="a1"/>
    <w:next w:val="a3"/>
    <w:uiPriority w:val="3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Normal (Web)"/>
    <w:basedOn w:val="a"/>
    <w:uiPriority w:val="99"/>
    <w:unhideWhenUsed/>
    <w:rsid w:val="008F5F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8F5FAF"/>
    <w:rPr>
      <w:color w:val="5F5F5F" w:themeColor="hyperlink"/>
      <w:u w:val="single"/>
    </w:rPr>
  </w:style>
  <w:style w:type="paragraph" w:styleId="a6">
    <w:name w:val="No Spacing"/>
    <w:uiPriority w:val="1"/>
    <w:qFormat/>
    <w:rsid w:val="00966C3A"/>
    <w:pPr>
      <w:spacing w:after="0" w:line="240" w:lineRule="auto"/>
    </w:pPr>
    <w:rPr>
      <w:rFonts w:asciiTheme="minorHAnsi" w:eastAsiaTheme="minorEastAsia" w:hAnsiTheme="minorHAnsi"/>
      <w:sz w:val="22"/>
      <w:lang w:eastAsia="ru-RU"/>
    </w:rPr>
  </w:style>
  <w:style w:type="paragraph" w:styleId="a7">
    <w:name w:val="header"/>
    <w:basedOn w:val="a"/>
    <w:link w:val="a8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5421F"/>
    <w:rPr>
      <w:rFonts w:asciiTheme="minorHAnsi" w:hAnsiTheme="minorHAnsi"/>
      <w:sz w:val="22"/>
    </w:rPr>
  </w:style>
  <w:style w:type="paragraph" w:styleId="a9">
    <w:name w:val="footer"/>
    <w:basedOn w:val="a"/>
    <w:link w:val="aa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5421F"/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ab">
    <w:name w:val="TOC Heading"/>
    <w:basedOn w:val="1"/>
    <w:next w:val="a"/>
    <w:uiPriority w:val="39"/>
    <w:unhideWhenUsed/>
    <w:qFormat/>
    <w:rsid w:val="00344F6D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44F6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2D6055"/>
    <w:pPr>
      <w:tabs>
        <w:tab w:val="right" w:leader="dot" w:pos="9345"/>
      </w:tabs>
      <w:spacing w:after="100"/>
      <w:ind w:left="220"/>
      <w:jc w:val="both"/>
    </w:pPr>
    <w:rPr>
      <w:rFonts w:ascii="Times New Roman" w:hAnsi="Times New Roman" w:cs="Times New Roman"/>
      <w:noProof/>
      <w:color w:val="000000" w:themeColor="text1"/>
      <w:sz w:val="28"/>
      <w:szCs w:val="28"/>
      <w:lang w:val="en-US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070792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E75EEA"/>
    <w:pPr>
      <w:ind w:left="720"/>
      <w:contextualSpacing/>
    </w:pPr>
  </w:style>
  <w:style w:type="character" w:customStyle="1" w:styleId="fontstyle01">
    <w:name w:val="fontstyle01"/>
    <w:basedOn w:val="a0"/>
    <w:rsid w:val="00E6068F"/>
    <w:rPr>
      <w:rFonts w:ascii="Italic" w:hAnsi="Italic" w:hint="default"/>
      <w:b w:val="0"/>
      <w:bCs w:val="0"/>
      <w:i/>
      <w:iCs/>
      <w:color w:val="000000"/>
      <w:sz w:val="28"/>
      <w:szCs w:val="28"/>
    </w:rPr>
  </w:style>
  <w:style w:type="character" w:styleId="ad">
    <w:name w:val="Placeholder Text"/>
    <w:basedOn w:val="a0"/>
    <w:uiPriority w:val="99"/>
    <w:semiHidden/>
    <w:rsid w:val="000C26A1"/>
    <w:rPr>
      <w:color w:val="808080"/>
    </w:rPr>
  </w:style>
  <w:style w:type="paragraph" w:customStyle="1" w:styleId="ae">
    <w:name w:val="Обычный стиль"/>
    <w:basedOn w:val="a"/>
    <w:link w:val="af"/>
    <w:qFormat/>
    <w:rsid w:val="006D610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Обычный стиль Знак"/>
    <w:basedOn w:val="a0"/>
    <w:link w:val="ae"/>
    <w:rsid w:val="006D6100"/>
    <w:rPr>
      <w:rFonts w:eastAsia="Times New Roman" w:cs="Times New Roman"/>
      <w:szCs w:val="28"/>
      <w:lang w:eastAsia="ru-RU"/>
    </w:rPr>
  </w:style>
  <w:style w:type="table" w:customStyle="1" w:styleId="110">
    <w:name w:val="Сетка таблицы11"/>
    <w:basedOn w:val="a1"/>
    <w:next w:val="a3"/>
    <w:uiPriority w:val="39"/>
    <w:rsid w:val="00942D68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3">
    <w:name w:val="Неразрешенное упоминание2"/>
    <w:basedOn w:val="a0"/>
    <w:uiPriority w:val="99"/>
    <w:semiHidden/>
    <w:unhideWhenUsed/>
    <w:rsid w:val="00633885"/>
    <w:rPr>
      <w:color w:val="605E5C"/>
      <w:shd w:val="clear" w:color="auto" w:fill="E1DFDD"/>
    </w:rPr>
  </w:style>
  <w:style w:type="character" w:styleId="af0">
    <w:name w:val="Unresolved Mention"/>
    <w:basedOn w:val="a0"/>
    <w:uiPriority w:val="99"/>
    <w:semiHidden/>
    <w:unhideWhenUsed/>
    <w:rsid w:val="00E20998"/>
    <w:rPr>
      <w:color w:val="605E5C"/>
      <w:shd w:val="clear" w:color="auto" w:fill="E1DFDD"/>
    </w:rPr>
  </w:style>
  <w:style w:type="paragraph" w:customStyle="1" w:styleId="af1">
    <w:name w:val="ГОСТ Обычный текст"/>
    <w:basedOn w:val="a"/>
    <w:link w:val="af2"/>
    <w:qFormat/>
    <w:rsid w:val="009F5300"/>
    <w:pPr>
      <w:spacing w:after="0" w:line="24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f2">
    <w:name w:val="ГОСТ Обычный текст Знак"/>
    <w:basedOn w:val="a0"/>
    <w:link w:val="af1"/>
    <w:rsid w:val="009F5300"/>
    <w:rPr>
      <w:rFonts w:cs="Times New Roman"/>
      <w:color w:val="000000" w:themeColor="text1"/>
      <w:szCs w:val="28"/>
    </w:rPr>
  </w:style>
  <w:style w:type="character" w:customStyle="1" w:styleId="af3">
    <w:name w:val="Записка Знак"/>
    <w:basedOn w:val="a0"/>
    <w:link w:val="af4"/>
    <w:locked/>
    <w:rsid w:val="00360237"/>
    <w:rPr>
      <w:rFonts w:eastAsia="Times New Roman" w:cs="Times New Roman"/>
      <w:bCs/>
      <w:szCs w:val="28"/>
      <w:bdr w:val="none" w:sz="0" w:space="0" w:color="auto" w:frame="1"/>
      <w:lang w:eastAsia="ru-RU"/>
    </w:rPr>
  </w:style>
  <w:style w:type="paragraph" w:customStyle="1" w:styleId="af4">
    <w:name w:val="Записка"/>
    <w:basedOn w:val="a"/>
    <w:link w:val="af3"/>
    <w:autoRedefine/>
    <w:qFormat/>
    <w:rsid w:val="00360237"/>
    <w:pPr>
      <w:spacing w:after="0" w:line="276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sz w:val="28"/>
      <w:szCs w:val="28"/>
      <w:bdr w:val="none" w:sz="0" w:space="0" w:color="auto" w:frame="1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960DA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yperlink" Target="https://evergreens.com.ua/ru/articles/uml-diagrams.html" TargetMode="External"/><Relationship Id="rId68" Type="http://schemas.openxmlformats.org/officeDocument/2006/relationships/hyperlink" Target="https://ru.hexlet.io/blog/posts/chto-takoe-mvc-rasskazyvaem-prostymi-slovam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diagramColors" Target="diagrams/colors1.xml"/><Relationship Id="rId24" Type="http://schemas.openxmlformats.org/officeDocument/2006/relationships/hyperlink" Target="https://blog.skillfactory.ru/glossary/oop-obektno-orientirovannoe-programmirovanie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yperlink" Target="https://cloud.ru/ru/warp/blog/mysql-vs-postgresql" TargetMode="External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habr.com/ru/articles/566218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hyperlink" Target="https://blog.skillfactory.ru/java-komu-i-dlya-chego-nuzhen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://it-gost.ru/articles/view_articles/97" TargetMode="External"/><Relationship Id="rId69" Type="http://schemas.openxmlformats.org/officeDocument/2006/relationships/hyperlink" Target="https://habr.com/ru/articles/203318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35.png"/><Relationship Id="rId72" Type="http://schemas.openxmlformats.org/officeDocument/2006/relationships/hyperlink" Target="https://vc.ru/dev/378228-chto-takoe-biznes-process-i-kak-ego-sozdat" TargetMode="Externa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yperlink" Target="https://blog.skillfactory.ru/glossary/spring/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://localhost:8080/" TargetMode="External"/><Relationship Id="rId54" Type="http://schemas.openxmlformats.org/officeDocument/2006/relationships/image" Target="media/image38.png"/><Relationship Id="rId62" Type="http://schemas.openxmlformats.org/officeDocument/2006/relationships/hyperlink" Target="https://intuit.ru/studies/courses/32/32/lecture/1004?page=2" TargetMode="External"/><Relationship Id="rId70" Type="http://schemas.openxmlformats.org/officeDocument/2006/relationships/hyperlink" Target="https://vuzlit.com/1030025/diagrammy_klassov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blog.skillfactory.ru/glossary/baza-dannyh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monographies.ru/ru/book/section?id=4627" TargetMode="External"/><Relationship Id="rId65" Type="http://schemas.openxmlformats.org/officeDocument/2006/relationships/hyperlink" Target="https://web-creator.ru/articles/postgresql" TargetMode="External"/><Relationship Id="rId73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topjava.ru/blog/razlichiya-mezhdu-abstraktnymi-klassami-i-interfeysami-v-java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F79139-BFFB-4629-8B8E-B2269A241295}" type="doc">
      <dgm:prSet loTypeId="urn:microsoft.com/office/officeart/2005/8/layout/hierarchy2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67FB0488-0B83-458F-A063-3BF3A93EB17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gm:t>
    </dgm:pt>
    <dgm:pt modelId="{68C6EF08-E604-4DB7-B16C-6D4AA37CA281}" type="par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5776CA3-EBC9-40BF-A686-F10D1003BCE3}" type="sib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04F5266-5654-4093-A85B-CDDCAFB8085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gm:t>
    </dgm:pt>
    <dgm:pt modelId="{FE870F7D-02DE-4FF1-9AED-DC880114A84D}" type="parTrans" cxnId="{A2992649-74EB-4D41-BD72-BABE159BADE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FCB5118-F1C8-4457-B62B-5D38B6224314}" type="sibTrans" cxnId="{A2992649-74EB-4D41-BD72-BABE159BADE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B655BD-5C2D-4DFF-8B17-FC8C75AAC5D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gm:t>
    </dgm:pt>
    <dgm:pt modelId="{2C56730D-7CBB-4893-9276-85A5CAF959D1}" type="parTrans" cxnId="{7312FFD1-1F00-43B7-A349-439FFAA4174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61649FB-64E5-40F5-9944-B4B23A8DE8BA}" type="sibTrans" cxnId="{7312FFD1-1F00-43B7-A349-439FFAA4174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F9ABE83-4412-4154-953A-E661852D4F6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gm:t>
    </dgm:pt>
    <dgm:pt modelId="{3A1EB2F9-12F9-4D38-8416-D58CE729F8CF}" type="parTrans" cxnId="{25CF8429-F55E-421F-BCBE-5CE6F11A4825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A05586E-5E57-4256-8D7C-D0C7446C2AEF}" type="sibTrans" cxnId="{25CF8429-F55E-421F-BCBE-5CE6F11A4825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06F71B0-A992-4F4C-8B2A-2E5AF9882AB7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gm:t>
    </dgm:pt>
    <dgm:pt modelId="{D17B4144-7186-443E-8FA5-5D77F4DBC5DC}" type="parTrans" cxnId="{16CD4672-FFF0-4A78-8CDE-84FA784A3157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4A52CEA-C9EA-4092-B48B-7583C3335472}" type="sibTrans" cxnId="{16CD4672-FFF0-4A78-8CDE-84FA784A3157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A19B583-66BB-4D06-80FA-3C9100753DA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gm:t>
    </dgm:pt>
    <dgm:pt modelId="{9577E68B-8501-4B1A-9B9E-051826F37593}" type="parTrans" cxnId="{837CC9C5-4DB7-4502-8C8B-D31CA02CCE68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EFE6E3B-9BE2-4BA8-954F-318F8E33AC75}" type="sibTrans" cxnId="{837CC9C5-4DB7-4502-8C8B-D31CA02CCE68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3D21952-E7A0-4227-BE4A-F5D1DCD6F0AE}" type="pres">
      <dgm:prSet presAssocID="{F6F79139-BFFB-4629-8B8E-B2269A24129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31571768-016A-4889-977F-A589466CCEA6}" type="pres">
      <dgm:prSet presAssocID="{67FB0488-0B83-458F-A063-3BF3A93EB173}" presName="root1" presStyleCnt="0"/>
      <dgm:spPr/>
    </dgm:pt>
    <dgm:pt modelId="{46E49BB5-529C-4AC6-8B57-DB206AA5AAFA}" type="pres">
      <dgm:prSet presAssocID="{67FB0488-0B83-458F-A063-3BF3A93EB173}" presName="LevelOneTextNode" presStyleLbl="node0" presStyleIdx="0" presStyleCnt="1" custScaleX="229105" custScaleY="46830">
        <dgm:presLayoutVars>
          <dgm:chPref val="3"/>
        </dgm:presLayoutVars>
      </dgm:prSet>
      <dgm:spPr/>
    </dgm:pt>
    <dgm:pt modelId="{29B56596-2B7A-4E33-8D9F-DE94838CCBEA}" type="pres">
      <dgm:prSet presAssocID="{67FB0488-0B83-458F-A063-3BF3A93EB173}" presName="level2hierChild" presStyleCnt="0"/>
      <dgm:spPr/>
    </dgm:pt>
    <dgm:pt modelId="{B99EC526-D03C-45E1-BEBD-067B81DA3C61}" type="pres">
      <dgm:prSet presAssocID="{FE870F7D-02DE-4FF1-9AED-DC880114A84D}" presName="conn2-1" presStyleLbl="parChTrans1D2" presStyleIdx="0" presStyleCnt="5"/>
      <dgm:spPr/>
    </dgm:pt>
    <dgm:pt modelId="{FF7C6BF3-437C-4BEB-81AB-B1C997382310}" type="pres">
      <dgm:prSet presAssocID="{FE870F7D-02DE-4FF1-9AED-DC880114A84D}" presName="connTx" presStyleLbl="parChTrans1D2" presStyleIdx="0" presStyleCnt="5"/>
      <dgm:spPr/>
    </dgm:pt>
    <dgm:pt modelId="{604AE6C4-1821-4206-9ED3-AAC80362D382}" type="pres">
      <dgm:prSet presAssocID="{D04F5266-5654-4093-A85B-CDDCAFB80859}" presName="root2" presStyleCnt="0"/>
      <dgm:spPr/>
    </dgm:pt>
    <dgm:pt modelId="{3E146990-82F1-4A0E-8BE2-3661EC60B7A5}" type="pres">
      <dgm:prSet presAssocID="{D04F5266-5654-4093-A85B-CDDCAFB80859}" presName="LevelTwoTextNode" presStyleLbl="node2" presStyleIdx="0" presStyleCnt="5" custScaleX="151883" custScaleY="46830">
        <dgm:presLayoutVars>
          <dgm:chPref val="3"/>
        </dgm:presLayoutVars>
      </dgm:prSet>
      <dgm:spPr/>
    </dgm:pt>
    <dgm:pt modelId="{4CC78D48-2AB4-4D09-8973-1E6281184E71}" type="pres">
      <dgm:prSet presAssocID="{D04F5266-5654-4093-A85B-CDDCAFB80859}" presName="level3hierChild" presStyleCnt="0"/>
      <dgm:spPr/>
    </dgm:pt>
    <dgm:pt modelId="{2A349BC7-37D9-46BE-B209-B74DCBE52761}" type="pres">
      <dgm:prSet presAssocID="{3A1EB2F9-12F9-4D38-8416-D58CE729F8CF}" presName="conn2-1" presStyleLbl="parChTrans1D2" presStyleIdx="1" presStyleCnt="5"/>
      <dgm:spPr/>
    </dgm:pt>
    <dgm:pt modelId="{E7BC0D16-6326-40D8-9907-6CBC91A51EF2}" type="pres">
      <dgm:prSet presAssocID="{3A1EB2F9-12F9-4D38-8416-D58CE729F8CF}" presName="connTx" presStyleLbl="parChTrans1D2" presStyleIdx="1" presStyleCnt="5"/>
      <dgm:spPr/>
    </dgm:pt>
    <dgm:pt modelId="{4657AD11-29C4-4535-BF32-443ADEC96B2A}" type="pres">
      <dgm:prSet presAssocID="{1F9ABE83-4412-4154-953A-E661852D4F69}" presName="root2" presStyleCnt="0"/>
      <dgm:spPr/>
    </dgm:pt>
    <dgm:pt modelId="{2922D990-1A45-4902-979D-619E75FC064D}" type="pres">
      <dgm:prSet presAssocID="{1F9ABE83-4412-4154-953A-E661852D4F69}" presName="LevelTwoTextNode" presStyleLbl="node2" presStyleIdx="1" presStyleCnt="5" custScaleX="151883" custScaleY="46830">
        <dgm:presLayoutVars>
          <dgm:chPref val="3"/>
        </dgm:presLayoutVars>
      </dgm:prSet>
      <dgm:spPr/>
    </dgm:pt>
    <dgm:pt modelId="{96A49FAE-8980-4735-A6EF-3AD17A56A91F}" type="pres">
      <dgm:prSet presAssocID="{1F9ABE83-4412-4154-953A-E661852D4F69}" presName="level3hierChild" presStyleCnt="0"/>
      <dgm:spPr/>
    </dgm:pt>
    <dgm:pt modelId="{90A06E99-0063-455D-8FE1-3CC128D26EE0}" type="pres">
      <dgm:prSet presAssocID="{2C56730D-7CBB-4893-9276-85A5CAF959D1}" presName="conn2-1" presStyleLbl="parChTrans1D2" presStyleIdx="2" presStyleCnt="5"/>
      <dgm:spPr/>
    </dgm:pt>
    <dgm:pt modelId="{E3C92B77-3FCC-4C5F-ADFF-4310E9E47F84}" type="pres">
      <dgm:prSet presAssocID="{2C56730D-7CBB-4893-9276-85A5CAF959D1}" presName="connTx" presStyleLbl="parChTrans1D2" presStyleIdx="2" presStyleCnt="5"/>
      <dgm:spPr/>
    </dgm:pt>
    <dgm:pt modelId="{58D6034D-B071-466A-8695-E21524CB216A}" type="pres">
      <dgm:prSet presAssocID="{A7B655BD-5C2D-4DFF-8B17-FC8C75AAC5D9}" presName="root2" presStyleCnt="0"/>
      <dgm:spPr/>
    </dgm:pt>
    <dgm:pt modelId="{F26E773C-A8D9-467F-9AE1-6441E80C8791}" type="pres">
      <dgm:prSet presAssocID="{A7B655BD-5C2D-4DFF-8B17-FC8C75AAC5D9}" presName="LevelTwoTextNode" presStyleLbl="node2" presStyleIdx="2" presStyleCnt="5" custScaleX="151883" custScaleY="46830">
        <dgm:presLayoutVars>
          <dgm:chPref val="3"/>
        </dgm:presLayoutVars>
      </dgm:prSet>
      <dgm:spPr/>
    </dgm:pt>
    <dgm:pt modelId="{F4A6B701-64EB-4471-AA57-A388AB1637E4}" type="pres">
      <dgm:prSet presAssocID="{A7B655BD-5C2D-4DFF-8B17-FC8C75AAC5D9}" presName="level3hierChild" presStyleCnt="0"/>
      <dgm:spPr/>
    </dgm:pt>
    <dgm:pt modelId="{5DE7F3AD-14B9-4CB6-AAE6-C218A3C4F850}" type="pres">
      <dgm:prSet presAssocID="{D17B4144-7186-443E-8FA5-5D77F4DBC5DC}" presName="conn2-1" presStyleLbl="parChTrans1D2" presStyleIdx="3" presStyleCnt="5"/>
      <dgm:spPr/>
    </dgm:pt>
    <dgm:pt modelId="{63808793-26F1-4672-98CE-A9DB4EF07592}" type="pres">
      <dgm:prSet presAssocID="{D17B4144-7186-443E-8FA5-5D77F4DBC5DC}" presName="connTx" presStyleLbl="parChTrans1D2" presStyleIdx="3" presStyleCnt="5"/>
      <dgm:spPr/>
    </dgm:pt>
    <dgm:pt modelId="{76BBF13A-4364-48D3-8F09-821F39E24E02}" type="pres">
      <dgm:prSet presAssocID="{B06F71B0-A992-4F4C-8B2A-2E5AF9882AB7}" presName="root2" presStyleCnt="0"/>
      <dgm:spPr/>
    </dgm:pt>
    <dgm:pt modelId="{9A6A60ED-7C02-472D-A1C0-D62812480040}" type="pres">
      <dgm:prSet presAssocID="{B06F71B0-A992-4F4C-8B2A-2E5AF9882AB7}" presName="LevelTwoTextNode" presStyleLbl="node2" presStyleIdx="3" presStyleCnt="5" custScaleX="151883" custScaleY="46830">
        <dgm:presLayoutVars>
          <dgm:chPref val="3"/>
        </dgm:presLayoutVars>
      </dgm:prSet>
      <dgm:spPr/>
    </dgm:pt>
    <dgm:pt modelId="{27F6D885-4F80-4B58-9A57-5B9025CD5733}" type="pres">
      <dgm:prSet presAssocID="{B06F71B0-A992-4F4C-8B2A-2E5AF9882AB7}" presName="level3hierChild" presStyleCnt="0"/>
      <dgm:spPr/>
    </dgm:pt>
    <dgm:pt modelId="{09E10F6A-8939-4402-9C34-08C3E5558A52}" type="pres">
      <dgm:prSet presAssocID="{9577E68B-8501-4B1A-9B9E-051826F37593}" presName="conn2-1" presStyleLbl="parChTrans1D2" presStyleIdx="4" presStyleCnt="5"/>
      <dgm:spPr/>
    </dgm:pt>
    <dgm:pt modelId="{0CB0BB44-7A19-4088-A050-40D1881F33FD}" type="pres">
      <dgm:prSet presAssocID="{9577E68B-8501-4B1A-9B9E-051826F37593}" presName="connTx" presStyleLbl="parChTrans1D2" presStyleIdx="4" presStyleCnt="5"/>
      <dgm:spPr/>
    </dgm:pt>
    <dgm:pt modelId="{AEF130A5-43F4-4251-A231-84AC3C6E5F15}" type="pres">
      <dgm:prSet presAssocID="{4A19B583-66BB-4D06-80FA-3C9100753DA3}" presName="root2" presStyleCnt="0"/>
      <dgm:spPr/>
    </dgm:pt>
    <dgm:pt modelId="{C470FBD5-9C46-4C23-820F-93AB6D4A16B5}" type="pres">
      <dgm:prSet presAssocID="{4A19B583-66BB-4D06-80FA-3C9100753DA3}" presName="LevelTwoTextNode" presStyleLbl="node2" presStyleIdx="4" presStyleCnt="5" custScaleX="151883" custScaleY="46830">
        <dgm:presLayoutVars>
          <dgm:chPref val="3"/>
        </dgm:presLayoutVars>
      </dgm:prSet>
      <dgm:spPr/>
    </dgm:pt>
    <dgm:pt modelId="{477FECAD-4E15-46A9-B743-2C7F28F98FFF}" type="pres">
      <dgm:prSet presAssocID="{4A19B583-66BB-4D06-80FA-3C9100753DA3}" presName="level3hierChild" presStyleCnt="0"/>
      <dgm:spPr/>
    </dgm:pt>
  </dgm:ptLst>
  <dgm:cxnLst>
    <dgm:cxn modelId="{F8F2C007-3F4C-4473-B7AD-75C66AE33EC5}" type="presOf" srcId="{4A19B583-66BB-4D06-80FA-3C9100753DA3}" destId="{C470FBD5-9C46-4C23-820F-93AB6D4A16B5}" srcOrd="0" destOrd="0" presId="urn:microsoft.com/office/officeart/2005/8/layout/hierarchy2"/>
    <dgm:cxn modelId="{970C2428-643E-4E04-B652-0686773E2EFC}" type="presOf" srcId="{3A1EB2F9-12F9-4D38-8416-D58CE729F8CF}" destId="{E7BC0D16-6326-40D8-9907-6CBC91A51EF2}" srcOrd="1" destOrd="0" presId="urn:microsoft.com/office/officeart/2005/8/layout/hierarchy2"/>
    <dgm:cxn modelId="{25CF8429-F55E-421F-BCBE-5CE6F11A4825}" srcId="{67FB0488-0B83-458F-A063-3BF3A93EB173}" destId="{1F9ABE83-4412-4154-953A-E661852D4F69}" srcOrd="1" destOrd="0" parTransId="{3A1EB2F9-12F9-4D38-8416-D58CE729F8CF}" sibTransId="{1A05586E-5E57-4256-8D7C-D0C7446C2AEF}"/>
    <dgm:cxn modelId="{3C6D7A5C-A699-4466-B1D3-270CABF487A1}" type="presOf" srcId="{F6F79139-BFFB-4629-8B8E-B2269A241295}" destId="{C3D21952-E7A0-4227-BE4A-F5D1DCD6F0AE}" srcOrd="0" destOrd="0" presId="urn:microsoft.com/office/officeart/2005/8/layout/hierarchy2"/>
    <dgm:cxn modelId="{A2992649-74EB-4D41-BD72-BABE159BADEB}" srcId="{67FB0488-0B83-458F-A063-3BF3A93EB173}" destId="{D04F5266-5654-4093-A85B-CDDCAFB80859}" srcOrd="0" destOrd="0" parTransId="{FE870F7D-02DE-4FF1-9AED-DC880114A84D}" sibTransId="{3FCB5118-F1C8-4457-B62B-5D38B6224314}"/>
    <dgm:cxn modelId="{969B326A-880E-4876-BD72-8EFE1707962B}" type="presOf" srcId="{9577E68B-8501-4B1A-9B9E-051826F37593}" destId="{0CB0BB44-7A19-4088-A050-40D1881F33FD}" srcOrd="1" destOrd="0" presId="urn:microsoft.com/office/officeart/2005/8/layout/hierarchy2"/>
    <dgm:cxn modelId="{16CD4672-FFF0-4A78-8CDE-84FA784A3157}" srcId="{67FB0488-0B83-458F-A063-3BF3A93EB173}" destId="{B06F71B0-A992-4F4C-8B2A-2E5AF9882AB7}" srcOrd="3" destOrd="0" parTransId="{D17B4144-7186-443E-8FA5-5D77F4DBC5DC}" sibTransId="{64A52CEA-C9EA-4092-B48B-7583C3335472}"/>
    <dgm:cxn modelId="{CB5B807B-04EA-4ACC-8BFF-88B8A17251D2}" srcId="{F6F79139-BFFB-4629-8B8E-B2269A241295}" destId="{67FB0488-0B83-458F-A063-3BF3A93EB173}" srcOrd="0" destOrd="0" parTransId="{68C6EF08-E604-4DB7-B16C-6D4AA37CA281}" sibTransId="{85776CA3-EBC9-40BF-A686-F10D1003BCE3}"/>
    <dgm:cxn modelId="{0A8A2682-A364-4072-8A2E-8E3B449A944F}" type="presOf" srcId="{1F9ABE83-4412-4154-953A-E661852D4F69}" destId="{2922D990-1A45-4902-979D-619E75FC064D}" srcOrd="0" destOrd="0" presId="urn:microsoft.com/office/officeart/2005/8/layout/hierarchy2"/>
    <dgm:cxn modelId="{76AE5182-7976-481B-B18F-1F5AFCBBD948}" type="presOf" srcId="{67FB0488-0B83-458F-A063-3BF3A93EB173}" destId="{46E49BB5-529C-4AC6-8B57-DB206AA5AAFA}" srcOrd="0" destOrd="0" presId="urn:microsoft.com/office/officeart/2005/8/layout/hierarchy2"/>
    <dgm:cxn modelId="{14194B9B-521D-47F2-A9B8-A6C0C8BA1D1B}" type="presOf" srcId="{3A1EB2F9-12F9-4D38-8416-D58CE729F8CF}" destId="{2A349BC7-37D9-46BE-B209-B74DCBE52761}" srcOrd="0" destOrd="0" presId="urn:microsoft.com/office/officeart/2005/8/layout/hierarchy2"/>
    <dgm:cxn modelId="{514AABA6-F580-48B5-B416-293D4FB9CFC1}" type="presOf" srcId="{D17B4144-7186-443E-8FA5-5D77F4DBC5DC}" destId="{5DE7F3AD-14B9-4CB6-AAE6-C218A3C4F850}" srcOrd="0" destOrd="0" presId="urn:microsoft.com/office/officeart/2005/8/layout/hierarchy2"/>
    <dgm:cxn modelId="{030FDFA6-10C2-47E6-9CB1-21A0CE9CE9ED}" type="presOf" srcId="{2C56730D-7CBB-4893-9276-85A5CAF959D1}" destId="{E3C92B77-3FCC-4C5F-ADFF-4310E9E47F84}" srcOrd="1" destOrd="0" presId="urn:microsoft.com/office/officeart/2005/8/layout/hierarchy2"/>
    <dgm:cxn modelId="{94B8DDB3-CEC8-46B5-9889-59B1E179A8C9}" type="presOf" srcId="{D04F5266-5654-4093-A85B-CDDCAFB80859}" destId="{3E146990-82F1-4A0E-8BE2-3661EC60B7A5}" srcOrd="0" destOrd="0" presId="urn:microsoft.com/office/officeart/2005/8/layout/hierarchy2"/>
    <dgm:cxn modelId="{8C7967BA-F73E-4FBB-8725-87DF40255F36}" type="presOf" srcId="{B06F71B0-A992-4F4C-8B2A-2E5AF9882AB7}" destId="{9A6A60ED-7C02-472D-A1C0-D62812480040}" srcOrd="0" destOrd="0" presId="urn:microsoft.com/office/officeart/2005/8/layout/hierarchy2"/>
    <dgm:cxn modelId="{C70B7CBE-090E-4F53-AF06-57C5D23AAA4C}" type="presOf" srcId="{2C56730D-7CBB-4893-9276-85A5CAF959D1}" destId="{90A06E99-0063-455D-8FE1-3CC128D26EE0}" srcOrd="0" destOrd="0" presId="urn:microsoft.com/office/officeart/2005/8/layout/hierarchy2"/>
    <dgm:cxn modelId="{837CC9C5-4DB7-4502-8C8B-D31CA02CCE68}" srcId="{67FB0488-0B83-458F-A063-3BF3A93EB173}" destId="{4A19B583-66BB-4D06-80FA-3C9100753DA3}" srcOrd="4" destOrd="0" parTransId="{9577E68B-8501-4B1A-9B9E-051826F37593}" sibTransId="{7EFE6E3B-9BE2-4BA8-954F-318F8E33AC75}"/>
    <dgm:cxn modelId="{7312FFD1-1F00-43B7-A349-439FFAA4174B}" srcId="{67FB0488-0B83-458F-A063-3BF3A93EB173}" destId="{A7B655BD-5C2D-4DFF-8B17-FC8C75AAC5D9}" srcOrd="2" destOrd="0" parTransId="{2C56730D-7CBB-4893-9276-85A5CAF959D1}" sibTransId="{361649FB-64E5-40F5-9944-B4B23A8DE8BA}"/>
    <dgm:cxn modelId="{EA3BE2EA-6439-45FF-BBCF-5105D748147C}" type="presOf" srcId="{9577E68B-8501-4B1A-9B9E-051826F37593}" destId="{09E10F6A-8939-4402-9C34-08C3E5558A52}" srcOrd="0" destOrd="0" presId="urn:microsoft.com/office/officeart/2005/8/layout/hierarchy2"/>
    <dgm:cxn modelId="{26D156EC-D7E3-4157-9467-567C73422FF3}" type="presOf" srcId="{A7B655BD-5C2D-4DFF-8B17-FC8C75AAC5D9}" destId="{F26E773C-A8D9-467F-9AE1-6441E80C8791}" srcOrd="0" destOrd="0" presId="urn:microsoft.com/office/officeart/2005/8/layout/hierarchy2"/>
    <dgm:cxn modelId="{D39D39F6-BDB6-49AD-AEBD-A4B4C70867FA}" type="presOf" srcId="{FE870F7D-02DE-4FF1-9AED-DC880114A84D}" destId="{FF7C6BF3-437C-4BEB-81AB-B1C997382310}" srcOrd="1" destOrd="0" presId="urn:microsoft.com/office/officeart/2005/8/layout/hierarchy2"/>
    <dgm:cxn modelId="{4C46A5F9-1FFB-4795-8DCD-404009CF6D4F}" type="presOf" srcId="{FE870F7D-02DE-4FF1-9AED-DC880114A84D}" destId="{B99EC526-D03C-45E1-BEBD-067B81DA3C61}" srcOrd="0" destOrd="0" presId="urn:microsoft.com/office/officeart/2005/8/layout/hierarchy2"/>
    <dgm:cxn modelId="{30DD79FA-B78B-4A19-8AC1-6EF24C3DB242}" type="presOf" srcId="{D17B4144-7186-443E-8FA5-5D77F4DBC5DC}" destId="{63808793-26F1-4672-98CE-A9DB4EF07592}" srcOrd="1" destOrd="0" presId="urn:microsoft.com/office/officeart/2005/8/layout/hierarchy2"/>
    <dgm:cxn modelId="{5EBF5B27-2D34-40F0-A432-CFF5D505D0AB}" type="presParOf" srcId="{C3D21952-E7A0-4227-BE4A-F5D1DCD6F0AE}" destId="{31571768-016A-4889-977F-A589466CCEA6}" srcOrd="0" destOrd="0" presId="urn:microsoft.com/office/officeart/2005/8/layout/hierarchy2"/>
    <dgm:cxn modelId="{DF033261-61DC-41A7-96B4-1DA8E7FA2D3C}" type="presParOf" srcId="{31571768-016A-4889-977F-A589466CCEA6}" destId="{46E49BB5-529C-4AC6-8B57-DB206AA5AAFA}" srcOrd="0" destOrd="0" presId="urn:microsoft.com/office/officeart/2005/8/layout/hierarchy2"/>
    <dgm:cxn modelId="{F9039FBC-2315-49E4-907C-F63FBA09C8D5}" type="presParOf" srcId="{31571768-016A-4889-977F-A589466CCEA6}" destId="{29B56596-2B7A-4E33-8D9F-DE94838CCBEA}" srcOrd="1" destOrd="0" presId="urn:microsoft.com/office/officeart/2005/8/layout/hierarchy2"/>
    <dgm:cxn modelId="{CE855366-0286-4BC6-94F2-B814CFB5ECF6}" type="presParOf" srcId="{29B56596-2B7A-4E33-8D9F-DE94838CCBEA}" destId="{B99EC526-D03C-45E1-BEBD-067B81DA3C61}" srcOrd="0" destOrd="0" presId="urn:microsoft.com/office/officeart/2005/8/layout/hierarchy2"/>
    <dgm:cxn modelId="{184092D1-6E93-4D0A-B534-CA910E616E01}" type="presParOf" srcId="{B99EC526-D03C-45E1-BEBD-067B81DA3C61}" destId="{FF7C6BF3-437C-4BEB-81AB-B1C997382310}" srcOrd="0" destOrd="0" presId="urn:microsoft.com/office/officeart/2005/8/layout/hierarchy2"/>
    <dgm:cxn modelId="{0DD69AF2-5F29-40B7-8BB1-3F4F20640C42}" type="presParOf" srcId="{29B56596-2B7A-4E33-8D9F-DE94838CCBEA}" destId="{604AE6C4-1821-4206-9ED3-AAC80362D382}" srcOrd="1" destOrd="0" presId="urn:microsoft.com/office/officeart/2005/8/layout/hierarchy2"/>
    <dgm:cxn modelId="{039CD380-516B-4A2E-997F-3E699C753FCC}" type="presParOf" srcId="{604AE6C4-1821-4206-9ED3-AAC80362D382}" destId="{3E146990-82F1-4A0E-8BE2-3661EC60B7A5}" srcOrd="0" destOrd="0" presId="urn:microsoft.com/office/officeart/2005/8/layout/hierarchy2"/>
    <dgm:cxn modelId="{50230C18-E81A-4A9E-BF11-7C41F70C42BB}" type="presParOf" srcId="{604AE6C4-1821-4206-9ED3-AAC80362D382}" destId="{4CC78D48-2AB4-4D09-8973-1E6281184E71}" srcOrd="1" destOrd="0" presId="urn:microsoft.com/office/officeart/2005/8/layout/hierarchy2"/>
    <dgm:cxn modelId="{D2E26897-A53A-45C9-91B0-2B10C4D7A9F0}" type="presParOf" srcId="{29B56596-2B7A-4E33-8D9F-DE94838CCBEA}" destId="{2A349BC7-37D9-46BE-B209-B74DCBE52761}" srcOrd="2" destOrd="0" presId="urn:microsoft.com/office/officeart/2005/8/layout/hierarchy2"/>
    <dgm:cxn modelId="{32B44B43-4C97-4F2A-A2DB-7E053E7569CB}" type="presParOf" srcId="{2A349BC7-37D9-46BE-B209-B74DCBE52761}" destId="{E7BC0D16-6326-40D8-9907-6CBC91A51EF2}" srcOrd="0" destOrd="0" presId="urn:microsoft.com/office/officeart/2005/8/layout/hierarchy2"/>
    <dgm:cxn modelId="{80E50A90-E7BD-4CE5-9D89-740B803A903E}" type="presParOf" srcId="{29B56596-2B7A-4E33-8D9F-DE94838CCBEA}" destId="{4657AD11-29C4-4535-BF32-443ADEC96B2A}" srcOrd="3" destOrd="0" presId="urn:microsoft.com/office/officeart/2005/8/layout/hierarchy2"/>
    <dgm:cxn modelId="{240C757A-8A8E-478A-A3F8-2042C7EC1D03}" type="presParOf" srcId="{4657AD11-29C4-4535-BF32-443ADEC96B2A}" destId="{2922D990-1A45-4902-979D-619E75FC064D}" srcOrd="0" destOrd="0" presId="urn:microsoft.com/office/officeart/2005/8/layout/hierarchy2"/>
    <dgm:cxn modelId="{F42A0B6C-C41F-4B47-814A-A00126D8E29D}" type="presParOf" srcId="{4657AD11-29C4-4535-BF32-443ADEC96B2A}" destId="{96A49FAE-8980-4735-A6EF-3AD17A56A91F}" srcOrd="1" destOrd="0" presId="urn:microsoft.com/office/officeart/2005/8/layout/hierarchy2"/>
    <dgm:cxn modelId="{41163576-A033-4A2C-A2A7-9A6A75895C7E}" type="presParOf" srcId="{29B56596-2B7A-4E33-8D9F-DE94838CCBEA}" destId="{90A06E99-0063-455D-8FE1-3CC128D26EE0}" srcOrd="4" destOrd="0" presId="urn:microsoft.com/office/officeart/2005/8/layout/hierarchy2"/>
    <dgm:cxn modelId="{69FFAECD-9320-478A-95EF-C11519E97434}" type="presParOf" srcId="{90A06E99-0063-455D-8FE1-3CC128D26EE0}" destId="{E3C92B77-3FCC-4C5F-ADFF-4310E9E47F84}" srcOrd="0" destOrd="0" presId="urn:microsoft.com/office/officeart/2005/8/layout/hierarchy2"/>
    <dgm:cxn modelId="{809E548E-A09F-4FAC-9432-A79568788C09}" type="presParOf" srcId="{29B56596-2B7A-4E33-8D9F-DE94838CCBEA}" destId="{58D6034D-B071-466A-8695-E21524CB216A}" srcOrd="5" destOrd="0" presId="urn:microsoft.com/office/officeart/2005/8/layout/hierarchy2"/>
    <dgm:cxn modelId="{A4051EA3-B599-429A-BCA9-7D025AC2FBEE}" type="presParOf" srcId="{58D6034D-B071-466A-8695-E21524CB216A}" destId="{F26E773C-A8D9-467F-9AE1-6441E80C8791}" srcOrd="0" destOrd="0" presId="urn:microsoft.com/office/officeart/2005/8/layout/hierarchy2"/>
    <dgm:cxn modelId="{92352C3D-D5E8-4F14-87D7-4CFD0B8E4EF9}" type="presParOf" srcId="{58D6034D-B071-466A-8695-E21524CB216A}" destId="{F4A6B701-64EB-4471-AA57-A388AB1637E4}" srcOrd="1" destOrd="0" presId="urn:microsoft.com/office/officeart/2005/8/layout/hierarchy2"/>
    <dgm:cxn modelId="{394415DF-22C5-4030-A5D5-6C0ED470FCAC}" type="presParOf" srcId="{29B56596-2B7A-4E33-8D9F-DE94838CCBEA}" destId="{5DE7F3AD-14B9-4CB6-AAE6-C218A3C4F850}" srcOrd="6" destOrd="0" presId="urn:microsoft.com/office/officeart/2005/8/layout/hierarchy2"/>
    <dgm:cxn modelId="{2B348178-B41E-4CF7-A7AC-BEDDCE940B62}" type="presParOf" srcId="{5DE7F3AD-14B9-4CB6-AAE6-C218A3C4F850}" destId="{63808793-26F1-4672-98CE-A9DB4EF07592}" srcOrd="0" destOrd="0" presId="urn:microsoft.com/office/officeart/2005/8/layout/hierarchy2"/>
    <dgm:cxn modelId="{1DC83146-BA84-40FF-986F-AEED710AF7AB}" type="presParOf" srcId="{29B56596-2B7A-4E33-8D9F-DE94838CCBEA}" destId="{76BBF13A-4364-48D3-8F09-821F39E24E02}" srcOrd="7" destOrd="0" presId="urn:microsoft.com/office/officeart/2005/8/layout/hierarchy2"/>
    <dgm:cxn modelId="{32411BC4-6E91-44C4-BF0A-BA56F2974E36}" type="presParOf" srcId="{76BBF13A-4364-48D3-8F09-821F39E24E02}" destId="{9A6A60ED-7C02-472D-A1C0-D62812480040}" srcOrd="0" destOrd="0" presId="urn:microsoft.com/office/officeart/2005/8/layout/hierarchy2"/>
    <dgm:cxn modelId="{E63C42FB-C315-4342-902E-CC7DE7BCF67B}" type="presParOf" srcId="{76BBF13A-4364-48D3-8F09-821F39E24E02}" destId="{27F6D885-4F80-4B58-9A57-5B9025CD5733}" srcOrd="1" destOrd="0" presId="urn:microsoft.com/office/officeart/2005/8/layout/hierarchy2"/>
    <dgm:cxn modelId="{43AB5C03-6E9D-40FD-A525-4424D5A9D0CA}" type="presParOf" srcId="{29B56596-2B7A-4E33-8D9F-DE94838CCBEA}" destId="{09E10F6A-8939-4402-9C34-08C3E5558A52}" srcOrd="8" destOrd="0" presId="urn:microsoft.com/office/officeart/2005/8/layout/hierarchy2"/>
    <dgm:cxn modelId="{33E1C1F6-6462-43F2-A14D-3119157E4E84}" type="presParOf" srcId="{09E10F6A-8939-4402-9C34-08C3E5558A52}" destId="{0CB0BB44-7A19-4088-A050-40D1881F33FD}" srcOrd="0" destOrd="0" presId="urn:microsoft.com/office/officeart/2005/8/layout/hierarchy2"/>
    <dgm:cxn modelId="{162DD7C2-4E79-4195-AEB3-8A224DA569DD}" type="presParOf" srcId="{29B56596-2B7A-4E33-8D9F-DE94838CCBEA}" destId="{AEF130A5-43F4-4251-A231-84AC3C6E5F15}" srcOrd="9" destOrd="0" presId="urn:microsoft.com/office/officeart/2005/8/layout/hierarchy2"/>
    <dgm:cxn modelId="{E9D92377-DCD9-4F6C-A0DE-787028ECF144}" type="presParOf" srcId="{AEF130A5-43F4-4251-A231-84AC3C6E5F15}" destId="{C470FBD5-9C46-4C23-820F-93AB6D4A16B5}" srcOrd="0" destOrd="0" presId="urn:microsoft.com/office/officeart/2005/8/layout/hierarchy2"/>
    <dgm:cxn modelId="{157D83B5-AB94-44D8-83D3-F6DD4677B53C}" type="presParOf" srcId="{AEF130A5-43F4-4251-A231-84AC3C6E5F15}" destId="{477FECAD-4E15-46A9-B743-2C7F28F98FF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E49BB5-529C-4AC6-8B57-DB206AA5AAFA}">
      <dsp:nvSpPr>
        <dsp:cNvPr id="0" name=""/>
        <dsp:cNvSpPr/>
      </dsp:nvSpPr>
      <dsp:spPr>
        <a:xfrm>
          <a:off x="2919" y="842421"/>
          <a:ext cx="2982564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sp:txBody>
      <dsp:txXfrm>
        <a:off x="11847" y="851349"/>
        <a:ext cx="2964708" cy="286968"/>
      </dsp:txXfrm>
    </dsp:sp>
    <dsp:sp modelId="{B99EC526-D03C-45E1-BEBD-067B81DA3C61}">
      <dsp:nvSpPr>
        <dsp:cNvPr id="0" name=""/>
        <dsp:cNvSpPr/>
      </dsp:nvSpPr>
      <dsp:spPr>
        <a:xfrm rot="18174015">
          <a:off x="2766511" y="562928"/>
          <a:ext cx="958678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958678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1883" y="568404"/>
        <a:ext cx="47933" cy="47933"/>
      </dsp:txXfrm>
    </dsp:sp>
    <dsp:sp modelId="{3E146990-82F1-4A0E-8BE2-3661EC60B7A5}">
      <dsp:nvSpPr>
        <dsp:cNvPr id="0" name=""/>
        <dsp:cNvSpPr/>
      </dsp:nvSpPr>
      <dsp:spPr>
        <a:xfrm>
          <a:off x="3506217" y="37498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sp:txBody>
      <dsp:txXfrm>
        <a:off x="3515145" y="46426"/>
        <a:ext cx="1959406" cy="286968"/>
      </dsp:txXfrm>
    </dsp:sp>
    <dsp:sp modelId="{2A349BC7-37D9-46BE-B209-B74DCBE52761}">
      <dsp:nvSpPr>
        <dsp:cNvPr id="0" name=""/>
        <dsp:cNvSpPr/>
      </dsp:nvSpPr>
      <dsp:spPr>
        <a:xfrm rot="19338028">
          <a:off x="2916784" y="764159"/>
          <a:ext cx="658132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658132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9397" y="777149"/>
        <a:ext cx="32906" cy="32906"/>
      </dsp:txXfrm>
    </dsp:sp>
    <dsp:sp modelId="{2922D990-1A45-4902-979D-619E75FC064D}">
      <dsp:nvSpPr>
        <dsp:cNvPr id="0" name=""/>
        <dsp:cNvSpPr/>
      </dsp:nvSpPr>
      <dsp:spPr>
        <a:xfrm>
          <a:off x="3506217" y="439959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sp:txBody>
      <dsp:txXfrm>
        <a:off x="3515145" y="448887"/>
        <a:ext cx="1959406" cy="286968"/>
      </dsp:txXfrm>
    </dsp:sp>
    <dsp:sp modelId="{90A06E99-0063-455D-8FE1-3CC128D26EE0}">
      <dsp:nvSpPr>
        <dsp:cNvPr id="0" name=""/>
        <dsp:cNvSpPr/>
      </dsp:nvSpPr>
      <dsp:spPr>
        <a:xfrm>
          <a:off x="2985484" y="965390"/>
          <a:ext cx="520733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520733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2832" y="981815"/>
        <a:ext cx="26036" cy="26036"/>
      </dsp:txXfrm>
    </dsp:sp>
    <dsp:sp modelId="{F26E773C-A8D9-467F-9AE1-6441E80C8791}">
      <dsp:nvSpPr>
        <dsp:cNvPr id="0" name=""/>
        <dsp:cNvSpPr/>
      </dsp:nvSpPr>
      <dsp:spPr>
        <a:xfrm>
          <a:off x="3506217" y="842421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sp:txBody>
      <dsp:txXfrm>
        <a:off x="3515145" y="851349"/>
        <a:ext cx="1959406" cy="286968"/>
      </dsp:txXfrm>
    </dsp:sp>
    <dsp:sp modelId="{5DE7F3AD-14B9-4CB6-AAE6-C218A3C4F850}">
      <dsp:nvSpPr>
        <dsp:cNvPr id="0" name=""/>
        <dsp:cNvSpPr/>
      </dsp:nvSpPr>
      <dsp:spPr>
        <a:xfrm rot="2261972">
          <a:off x="2916784" y="1166620"/>
          <a:ext cx="658132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658132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9397" y="1179611"/>
        <a:ext cx="32906" cy="32906"/>
      </dsp:txXfrm>
    </dsp:sp>
    <dsp:sp modelId="{9A6A60ED-7C02-472D-A1C0-D62812480040}">
      <dsp:nvSpPr>
        <dsp:cNvPr id="0" name=""/>
        <dsp:cNvSpPr/>
      </dsp:nvSpPr>
      <dsp:spPr>
        <a:xfrm>
          <a:off x="3506217" y="1244883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sp:txBody>
      <dsp:txXfrm>
        <a:off x="3515145" y="1253811"/>
        <a:ext cx="1959406" cy="286968"/>
      </dsp:txXfrm>
    </dsp:sp>
    <dsp:sp modelId="{09E10F6A-8939-4402-9C34-08C3E5558A52}">
      <dsp:nvSpPr>
        <dsp:cNvPr id="0" name=""/>
        <dsp:cNvSpPr/>
      </dsp:nvSpPr>
      <dsp:spPr>
        <a:xfrm rot="3425985">
          <a:off x="2766511" y="1367851"/>
          <a:ext cx="958678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958678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1883" y="1373328"/>
        <a:ext cx="47933" cy="47933"/>
      </dsp:txXfrm>
    </dsp:sp>
    <dsp:sp modelId="{C470FBD5-9C46-4C23-820F-93AB6D4A16B5}">
      <dsp:nvSpPr>
        <dsp:cNvPr id="0" name=""/>
        <dsp:cNvSpPr/>
      </dsp:nvSpPr>
      <dsp:spPr>
        <a:xfrm>
          <a:off x="3506217" y="1647344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sp:txBody>
      <dsp:txXfrm>
        <a:off x="3515145" y="1656272"/>
        <a:ext cx="1959406" cy="28696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ерая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— первый элемент и дата" Version="1987"/>
</file>

<file path=customXml/itemProps1.xml><?xml version="1.0" encoding="utf-8"?>
<ds:datastoreItem xmlns:ds="http://schemas.openxmlformats.org/officeDocument/2006/customXml" ds:itemID="{3D6554F9-1E13-4490-8038-A80CC0AC5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6513</Words>
  <Characters>46638</Characters>
  <Application>Microsoft Office Word</Application>
  <DocSecurity>0</DocSecurity>
  <Lines>818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</dc:creator>
  <cp:keywords/>
  <dc:description/>
  <cp:lastModifiedBy>IRA</cp:lastModifiedBy>
  <cp:revision>2</cp:revision>
  <cp:lastPrinted>2022-12-08T16:19:00Z</cp:lastPrinted>
  <dcterms:created xsi:type="dcterms:W3CDTF">2023-05-04T20:54:00Z</dcterms:created>
  <dcterms:modified xsi:type="dcterms:W3CDTF">2023-05-04T20:54:00Z</dcterms:modified>
</cp:coreProperties>
</file>